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D0" w:rsidRDefault="005955D0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Heading"/>
        <w:rPr>
          <w:sz w:val="24"/>
          <w:szCs w:val="24"/>
        </w:rPr>
      </w:pPr>
      <w:r>
        <w:rPr>
          <w:sz w:val="24"/>
          <w:szCs w:val="24"/>
        </w:rPr>
        <w:t>JEGYZŐKÖNYV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center"/>
      </w:pPr>
      <w:proofErr w:type="gramStart"/>
      <w:r>
        <w:rPr>
          <w:sz w:val="24"/>
          <w:szCs w:val="24"/>
          <w:lang w:val="hu-HU"/>
        </w:rPr>
        <w:t>amely</w:t>
      </w:r>
      <w:proofErr w:type="gramEnd"/>
      <w:r>
        <w:rPr>
          <w:sz w:val="24"/>
          <w:szCs w:val="24"/>
          <w:lang w:val="hu-HU"/>
        </w:rPr>
        <w:t xml:space="preserve"> készült </w:t>
      </w:r>
      <w:r>
        <w:rPr>
          <w:b/>
          <w:sz w:val="24"/>
          <w:szCs w:val="24"/>
          <w:lang w:val="hu-HU"/>
        </w:rPr>
        <w:t>201</w:t>
      </w:r>
      <w:r w:rsidR="00F74EB9">
        <w:rPr>
          <w:b/>
          <w:sz w:val="24"/>
          <w:szCs w:val="24"/>
          <w:lang w:val="hu-HU"/>
        </w:rPr>
        <w:t>9</w:t>
      </w:r>
      <w:r>
        <w:rPr>
          <w:b/>
          <w:sz w:val="24"/>
          <w:szCs w:val="24"/>
          <w:lang w:val="hu-HU"/>
        </w:rPr>
        <w:t xml:space="preserve">. </w:t>
      </w:r>
      <w:r w:rsidR="00772CA9">
        <w:rPr>
          <w:b/>
          <w:sz w:val="24"/>
          <w:szCs w:val="24"/>
          <w:lang w:val="hu-HU"/>
        </w:rPr>
        <w:t>február</w:t>
      </w:r>
      <w:r w:rsidR="00F74EB9">
        <w:rPr>
          <w:b/>
          <w:sz w:val="24"/>
          <w:szCs w:val="24"/>
          <w:lang w:val="hu-HU"/>
        </w:rPr>
        <w:t xml:space="preserve"> </w:t>
      </w:r>
      <w:r w:rsidR="00772CA9">
        <w:rPr>
          <w:b/>
          <w:sz w:val="24"/>
          <w:szCs w:val="24"/>
          <w:lang w:val="hu-HU"/>
        </w:rPr>
        <w:t>27-é</w:t>
      </w:r>
      <w:r>
        <w:rPr>
          <w:b/>
          <w:sz w:val="24"/>
          <w:szCs w:val="24"/>
          <w:lang w:val="hu-HU"/>
        </w:rPr>
        <w:t>n</w:t>
      </w:r>
      <w:r>
        <w:rPr>
          <w:sz w:val="24"/>
          <w:szCs w:val="24"/>
          <w:lang w:val="hu-HU"/>
        </w:rPr>
        <w:t xml:space="preserve"> Üröm Község Önkormányzat </w:t>
      </w:r>
      <w:r>
        <w:rPr>
          <w:b/>
          <w:sz w:val="24"/>
          <w:szCs w:val="24"/>
          <w:lang w:val="hu-HU"/>
        </w:rPr>
        <w:t xml:space="preserve">Pénzügyi és Gazdasági Bizottságának </w:t>
      </w:r>
      <w:r>
        <w:rPr>
          <w:sz w:val="24"/>
          <w:szCs w:val="24"/>
          <w:lang w:val="hu-HU"/>
        </w:rPr>
        <w:t>üléséről.</w:t>
      </w:r>
    </w:p>
    <w:p w:rsidR="00145B99" w:rsidRDefault="00145B99" w:rsidP="00145B99">
      <w:pPr>
        <w:pStyle w:val="Standard"/>
        <w:jc w:val="center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Cmsor3"/>
      </w:pPr>
      <w:r>
        <w:rPr>
          <w:b/>
          <w:szCs w:val="24"/>
        </w:rPr>
        <w:t>Az ülés helye</w:t>
      </w:r>
      <w:r>
        <w:rPr>
          <w:szCs w:val="24"/>
        </w:rPr>
        <w:t>: Üröm Polgármesteri Hivatal tanácsterme</w:t>
      </w:r>
    </w:p>
    <w:p w:rsidR="00145B99" w:rsidRDefault="00145B99" w:rsidP="00145B99">
      <w:pPr>
        <w:pStyle w:val="Standard"/>
        <w:rPr>
          <w:sz w:val="24"/>
          <w:szCs w:val="24"/>
          <w:lang w:val="hu-HU"/>
        </w:rPr>
      </w:pPr>
    </w:p>
    <w:p w:rsidR="00A22B2F" w:rsidRDefault="00145B99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hu-HU"/>
        </w:rPr>
        <w:t>Jelen vannak:</w:t>
      </w:r>
    </w:p>
    <w:p w:rsidR="00A22B2F" w:rsidRDefault="00A22B2F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Bertalan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A22B2F" w:rsidRDefault="00A22B2F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Kelemen </w:t>
      </w:r>
      <w:proofErr w:type="spellStart"/>
      <w:r>
        <w:rPr>
          <w:sz w:val="24"/>
          <w:szCs w:val="24"/>
        </w:rPr>
        <w:t>Márta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291D61" w:rsidRPr="00373B7A" w:rsidRDefault="00291D61" w:rsidP="00291D61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Szilvási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Károly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947FA7" w:rsidRDefault="00947FA7" w:rsidP="00947FA7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Erdész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Béláné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947FA7" w:rsidRDefault="00947FA7" w:rsidP="00947FA7">
      <w:pPr>
        <w:pStyle w:val="Standard"/>
        <w:jc w:val="both"/>
      </w:pPr>
      <w:proofErr w:type="spellStart"/>
      <w:r>
        <w:rPr>
          <w:sz w:val="24"/>
          <w:szCs w:val="24"/>
        </w:rPr>
        <w:t>Szabó</w:t>
      </w:r>
      <w:proofErr w:type="spellEnd"/>
      <w:r>
        <w:rPr>
          <w:sz w:val="24"/>
          <w:szCs w:val="24"/>
        </w:rPr>
        <w:t xml:space="preserve"> Olga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772CA9" w:rsidRPr="00373B7A" w:rsidRDefault="00772CA9" w:rsidP="00772CA9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Buzás</w:t>
      </w:r>
      <w:proofErr w:type="spellEnd"/>
      <w:r w:rsidRPr="00373B7A">
        <w:rPr>
          <w:sz w:val="24"/>
          <w:szCs w:val="24"/>
        </w:rPr>
        <w:t xml:space="preserve"> Katalin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772CA9" w:rsidRDefault="00772CA9" w:rsidP="00772CA9">
      <w:pPr>
        <w:pStyle w:val="Standard"/>
        <w:tabs>
          <w:tab w:val="left" w:pos="284"/>
          <w:tab w:val="left" w:leader="dot" w:pos="3969"/>
        </w:tabs>
        <w:jc w:val="both"/>
      </w:pPr>
      <w:proofErr w:type="spellStart"/>
      <w:r>
        <w:rPr>
          <w:sz w:val="24"/>
          <w:szCs w:val="24"/>
        </w:rPr>
        <w:t>Storcz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772CA9" w:rsidRDefault="00772CA9" w:rsidP="00772CA9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Madarász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Lászlóné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772CA9" w:rsidRDefault="00772CA9" w:rsidP="00772CA9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Ficze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Bálint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A22B2F" w:rsidP="00145B99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Igazoltan távol:</w:t>
      </w:r>
      <w:r w:rsidR="0086057F">
        <w:rPr>
          <w:b/>
          <w:sz w:val="24"/>
          <w:szCs w:val="24"/>
          <w:lang w:val="hu-HU"/>
        </w:rPr>
        <w:t xml:space="preserve"> </w:t>
      </w:r>
      <w:r w:rsidR="0086057F" w:rsidRPr="0086057F">
        <w:rPr>
          <w:sz w:val="24"/>
          <w:szCs w:val="24"/>
          <w:lang w:val="hu-HU"/>
        </w:rPr>
        <w:t>Nem volt.</w:t>
      </w:r>
    </w:p>
    <w:p w:rsidR="00A22B2F" w:rsidRDefault="00A22B2F" w:rsidP="00145B99">
      <w:pPr>
        <w:pStyle w:val="Standard"/>
        <w:jc w:val="both"/>
      </w:pPr>
    </w:p>
    <w:p w:rsidR="00145B99" w:rsidRDefault="00145B99" w:rsidP="00145B99">
      <w:pPr>
        <w:pStyle w:val="Standard"/>
        <w:jc w:val="both"/>
      </w:pPr>
      <w:r>
        <w:rPr>
          <w:b/>
          <w:sz w:val="24"/>
          <w:szCs w:val="24"/>
          <w:lang w:val="hu-HU"/>
        </w:rPr>
        <w:t>Igazolatlanul távol:</w:t>
      </w:r>
      <w:r w:rsidR="00A22B2F">
        <w:rPr>
          <w:b/>
          <w:sz w:val="24"/>
          <w:szCs w:val="24"/>
          <w:lang w:val="hu-HU"/>
        </w:rPr>
        <w:t xml:space="preserve"> </w:t>
      </w:r>
      <w:r w:rsidR="00B429C8" w:rsidRPr="00B429C8">
        <w:rPr>
          <w:sz w:val="24"/>
          <w:szCs w:val="24"/>
          <w:lang w:val="hu-HU"/>
        </w:rPr>
        <w:t>Nem volt.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</w:t>
      </w:r>
    </w:p>
    <w:p w:rsidR="00145B99" w:rsidRDefault="00145B99" w:rsidP="00145B99">
      <w:pPr>
        <w:pStyle w:val="Standard"/>
        <w:spacing w:line="360" w:lineRule="auto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tabs>
          <w:tab w:val="left" w:pos="4253"/>
        </w:tabs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a bizottság elnöke</w:t>
      </w:r>
      <w:r>
        <w:rPr>
          <w:sz w:val="24"/>
          <w:szCs w:val="24"/>
          <w:lang w:val="hu-HU"/>
        </w:rPr>
        <w:t xml:space="preserve"> Üdvözli a megjelenteket. Megállapítja, hogy a </w:t>
      </w:r>
      <w:r w:rsidR="00A10A3A">
        <w:rPr>
          <w:sz w:val="24"/>
          <w:szCs w:val="24"/>
          <w:lang w:val="hu-HU"/>
        </w:rPr>
        <w:t>9</w:t>
      </w:r>
      <w:r w:rsidR="00A22B2F">
        <w:rPr>
          <w:sz w:val="24"/>
          <w:szCs w:val="24"/>
          <w:lang w:val="hu-HU"/>
        </w:rPr>
        <w:t xml:space="preserve"> </w:t>
      </w:r>
      <w:r w:rsidR="00E14495">
        <w:rPr>
          <w:sz w:val="24"/>
          <w:szCs w:val="24"/>
          <w:lang w:val="hu-HU"/>
        </w:rPr>
        <w:t xml:space="preserve">fős bizottságból </w:t>
      </w:r>
      <w:r w:rsidR="000465C3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 xml:space="preserve"> fő jelen van, az ülés határozatképes azt megnyitja.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Javaslom jegyzőkönyv-vezetőnek Takács Viktóriát hitelesítőnek pedig </w:t>
      </w:r>
      <w:r w:rsidR="000A14F0">
        <w:rPr>
          <w:sz w:val="24"/>
          <w:szCs w:val="24"/>
          <w:lang w:val="hu-HU"/>
        </w:rPr>
        <w:t>Erdész Bélánét.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bizottság </w:t>
      </w:r>
      <w:r w:rsidR="00B72BB3">
        <w:rPr>
          <w:sz w:val="24"/>
          <w:szCs w:val="24"/>
          <w:lang w:val="hu-HU"/>
        </w:rPr>
        <w:t xml:space="preserve">egyhangú döntéssel jegyzőkönyvvezetőnek Takács Viktóriát, hitelesítőnek </w:t>
      </w:r>
      <w:r w:rsidR="000A14F0">
        <w:rPr>
          <w:sz w:val="24"/>
          <w:szCs w:val="24"/>
          <w:lang w:val="hu-HU"/>
        </w:rPr>
        <w:t xml:space="preserve">Erdész Bélánét </w:t>
      </w:r>
      <w:r w:rsidR="00B72BB3">
        <w:rPr>
          <w:sz w:val="24"/>
          <w:szCs w:val="24"/>
          <w:lang w:val="hu-HU"/>
        </w:rPr>
        <w:t>megválasztotta.</w:t>
      </w:r>
    </w:p>
    <w:p w:rsidR="00B72BB3" w:rsidRDefault="00B72BB3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Ezt követően a bizottság elnöke javaslatot tesz az ülés napirendjére</w:t>
      </w:r>
      <w:r w:rsidR="000465C3">
        <w:rPr>
          <w:sz w:val="24"/>
          <w:szCs w:val="24"/>
          <w:lang w:val="hu-HU"/>
        </w:rPr>
        <w:t>.</w:t>
      </w:r>
    </w:p>
    <w:p w:rsidR="000465C3" w:rsidRDefault="000465C3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0465C3" w:rsidRDefault="000465C3" w:rsidP="000465C3">
      <w:pPr>
        <w:pStyle w:val="Standard"/>
        <w:tabs>
          <w:tab w:val="left" w:pos="4253"/>
        </w:tabs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Van-e az írásban kiküldött napirendeken kívül egyéb napirendi javaslat?</w:t>
      </w:r>
    </w:p>
    <w:p w:rsidR="000465C3" w:rsidRDefault="000465C3" w:rsidP="000465C3">
      <w:pPr>
        <w:jc w:val="both"/>
        <w:rPr>
          <w:rFonts w:hint="eastAsia"/>
        </w:rPr>
      </w:pPr>
      <w:r>
        <w:t>Nekem van, javaslom felvenni.</w:t>
      </w:r>
    </w:p>
    <w:p w:rsidR="000465C3" w:rsidRDefault="000465C3" w:rsidP="000465C3">
      <w:pPr>
        <w:jc w:val="both"/>
        <w:rPr>
          <w:rFonts w:hint="eastAsia"/>
        </w:rPr>
      </w:pPr>
    </w:p>
    <w:p w:rsidR="000465C3" w:rsidRDefault="000465C3" w:rsidP="000465C3">
      <w:pPr>
        <w:jc w:val="both"/>
        <w:rPr>
          <w:rFonts w:hint="eastAsia"/>
        </w:rPr>
      </w:pPr>
      <w:r>
        <w:t>8.) Német N</w:t>
      </w:r>
      <w:r w:rsidR="009E3840">
        <w:t>emzetiségi Önkormányzat és a Német Nemzetiségi Egyesület Üröm kérelme</w:t>
      </w:r>
    </w:p>
    <w:p w:rsidR="009E3840" w:rsidRDefault="009E3840" w:rsidP="000465C3">
      <w:pPr>
        <w:jc w:val="both"/>
        <w:rPr>
          <w:rFonts w:hint="eastAsia"/>
        </w:rPr>
      </w:pPr>
      <w:r>
        <w:t>Előadó: Bizottság elnöke</w:t>
      </w:r>
    </w:p>
    <w:p w:rsidR="000465C3" w:rsidRDefault="000465C3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3D70EB" w:rsidRDefault="00E14495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Amennyiben nincs, úgy szavazásra bocsátom, aki egyetért és elfogadja a mai ülés napirendjét, az kérem, hogy szavazzon.</w:t>
      </w: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0E75C7" w:rsidRDefault="000E75C7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</w:t>
      </w:r>
      <w:r w:rsidR="00291D61">
        <w:rPr>
          <w:sz w:val="24"/>
          <w:szCs w:val="24"/>
          <w:lang w:val="hu-HU"/>
        </w:rPr>
        <w:t xml:space="preserve">nzügyi- és Gazdasági Bizottság </w:t>
      </w:r>
      <w:r w:rsidR="000465C3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 xml:space="preserve"> igen ellenszavazat és tartózkodás nélkül az alábbi napirendeket fogadta el:</w:t>
      </w: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A10A3A" w:rsidRDefault="00A10A3A" w:rsidP="002A3604">
      <w:pPr>
        <w:widowControl/>
        <w:numPr>
          <w:ilvl w:val="0"/>
          <w:numId w:val="57"/>
        </w:numPr>
        <w:suppressAutoHyphens w:val="0"/>
        <w:autoSpaceDN/>
        <w:jc w:val="both"/>
        <w:textAlignment w:val="auto"/>
        <w:rPr>
          <w:rFonts w:hint="eastAsia"/>
        </w:rPr>
      </w:pPr>
      <w:r>
        <w:lastRenderedPageBreak/>
        <w:t>Üröm Község Önkormányzat Képviselő-testületének __/2019. (II.28.) önko</w:t>
      </w:r>
      <w:r>
        <w:t>r</w:t>
      </w:r>
      <w:r>
        <w:t>mányzati rendelet-tervezet véleményezése a település 2019. évi költségvetéséről.</w:t>
      </w:r>
    </w:p>
    <w:p w:rsidR="00A10A3A" w:rsidRDefault="00A10A3A" w:rsidP="00A10A3A">
      <w:pPr>
        <w:ind w:left="360"/>
        <w:jc w:val="both"/>
        <w:rPr>
          <w:rFonts w:hint="eastAsia"/>
        </w:rPr>
      </w:pPr>
    </w:p>
    <w:p w:rsidR="00A10A3A" w:rsidRDefault="00A10A3A" w:rsidP="00A10A3A">
      <w:pPr>
        <w:ind w:firstLine="708"/>
        <w:jc w:val="both"/>
        <w:rPr>
          <w:rFonts w:hint="eastAsia"/>
        </w:rPr>
      </w:pPr>
      <w:r>
        <w:t>Előadó: Bizottság elnöke</w:t>
      </w:r>
    </w:p>
    <w:p w:rsidR="00A10A3A" w:rsidRDefault="00A10A3A" w:rsidP="00A10A3A">
      <w:pPr>
        <w:ind w:firstLine="708"/>
        <w:jc w:val="both"/>
        <w:rPr>
          <w:rFonts w:hint="eastAsia"/>
        </w:rPr>
      </w:pPr>
    </w:p>
    <w:p w:rsidR="00A10A3A" w:rsidRDefault="00A10A3A" w:rsidP="002A3604">
      <w:pPr>
        <w:widowControl/>
        <w:numPr>
          <w:ilvl w:val="0"/>
          <w:numId w:val="57"/>
        </w:numPr>
        <w:suppressAutoHyphens w:val="0"/>
        <w:autoSpaceDN/>
        <w:jc w:val="both"/>
        <w:textAlignment w:val="auto"/>
        <w:rPr>
          <w:rFonts w:hint="eastAsia"/>
        </w:rPr>
      </w:pPr>
      <w:r>
        <w:t>A non-profit szervezetek által benyújtott támogatási pályázatok elbírálására b</w:t>
      </w:r>
      <w:r>
        <w:t>i</w:t>
      </w:r>
      <w:r>
        <w:t xml:space="preserve">zottsági javaslat.  </w:t>
      </w:r>
    </w:p>
    <w:p w:rsidR="00A10A3A" w:rsidRDefault="00A10A3A" w:rsidP="00A10A3A">
      <w:pPr>
        <w:jc w:val="both"/>
        <w:outlineLvl w:val="0"/>
        <w:rPr>
          <w:rFonts w:hint="eastAsia"/>
        </w:rPr>
      </w:pPr>
    </w:p>
    <w:p w:rsidR="00A10A3A" w:rsidRDefault="00A10A3A" w:rsidP="00A10A3A">
      <w:pPr>
        <w:ind w:left="360" w:firstLine="348"/>
        <w:jc w:val="both"/>
        <w:rPr>
          <w:rFonts w:hint="eastAsia"/>
        </w:rPr>
      </w:pPr>
      <w:r>
        <w:t>Előadó: Bizottság elnöke</w:t>
      </w:r>
    </w:p>
    <w:p w:rsidR="00A10A3A" w:rsidRDefault="00A10A3A" w:rsidP="00A10A3A">
      <w:pPr>
        <w:ind w:left="360" w:firstLine="348"/>
        <w:jc w:val="both"/>
        <w:rPr>
          <w:rFonts w:hint="eastAsia"/>
        </w:rPr>
      </w:pPr>
    </w:p>
    <w:p w:rsidR="00A10A3A" w:rsidRDefault="00A10A3A" w:rsidP="002A3604">
      <w:pPr>
        <w:widowControl/>
        <w:numPr>
          <w:ilvl w:val="0"/>
          <w:numId w:val="57"/>
        </w:numPr>
        <w:suppressAutoHyphens w:val="0"/>
        <w:autoSpaceDN/>
        <w:jc w:val="both"/>
        <w:textAlignment w:val="auto"/>
        <w:rPr>
          <w:rFonts w:hint="eastAsia"/>
        </w:rPr>
      </w:pPr>
      <w:r>
        <w:t>Üröm – Pilisborosjenő Református Társegyházközség támogatási kérelmében b</w:t>
      </w:r>
      <w:r>
        <w:t>i</w:t>
      </w:r>
      <w:r>
        <w:t xml:space="preserve">zottsági javaslat. </w:t>
      </w:r>
    </w:p>
    <w:p w:rsidR="00A10A3A" w:rsidRDefault="00A10A3A" w:rsidP="00A10A3A">
      <w:pPr>
        <w:ind w:left="720"/>
        <w:jc w:val="both"/>
        <w:rPr>
          <w:rFonts w:hint="eastAsia"/>
        </w:rPr>
      </w:pPr>
    </w:p>
    <w:p w:rsidR="00A10A3A" w:rsidRDefault="00A10A3A" w:rsidP="00A10A3A">
      <w:pPr>
        <w:ind w:left="720"/>
        <w:jc w:val="both"/>
        <w:rPr>
          <w:rFonts w:hint="eastAsia"/>
        </w:rPr>
      </w:pPr>
      <w:r>
        <w:t>Előadó: Bizottság elnöke</w:t>
      </w:r>
    </w:p>
    <w:p w:rsidR="00A10A3A" w:rsidRDefault="00A10A3A" w:rsidP="00A10A3A">
      <w:pPr>
        <w:ind w:left="720"/>
        <w:jc w:val="both"/>
        <w:rPr>
          <w:rFonts w:hint="eastAsia"/>
        </w:rPr>
      </w:pPr>
    </w:p>
    <w:p w:rsidR="00A10A3A" w:rsidRDefault="00A10A3A" w:rsidP="002A3604">
      <w:pPr>
        <w:widowControl/>
        <w:numPr>
          <w:ilvl w:val="0"/>
          <w:numId w:val="57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Az önkormányzat által vásárolt 2 db. Skoda típusú gépjármű rendőrség részére történő használatba adásáról rendelkező szerződések véleményezése.  </w:t>
      </w:r>
    </w:p>
    <w:p w:rsidR="00A10A3A" w:rsidRDefault="00A10A3A" w:rsidP="00A10A3A">
      <w:pPr>
        <w:ind w:left="720"/>
        <w:jc w:val="both"/>
        <w:rPr>
          <w:rFonts w:hint="eastAsia"/>
        </w:rPr>
      </w:pPr>
    </w:p>
    <w:p w:rsidR="00A10A3A" w:rsidRDefault="00A10A3A" w:rsidP="00A10A3A">
      <w:pPr>
        <w:ind w:left="720"/>
        <w:jc w:val="both"/>
        <w:rPr>
          <w:rFonts w:hint="eastAsia"/>
        </w:rPr>
      </w:pPr>
      <w:r>
        <w:t>Előadó: Bizottság elnöke</w:t>
      </w:r>
    </w:p>
    <w:p w:rsidR="00A10A3A" w:rsidRDefault="00A10A3A" w:rsidP="00A10A3A">
      <w:pPr>
        <w:ind w:left="720"/>
        <w:jc w:val="both"/>
        <w:rPr>
          <w:rFonts w:hint="eastAsia"/>
        </w:rPr>
      </w:pPr>
    </w:p>
    <w:p w:rsidR="00A10A3A" w:rsidRDefault="00A10A3A" w:rsidP="002A3604">
      <w:pPr>
        <w:widowControl/>
        <w:numPr>
          <w:ilvl w:val="0"/>
          <w:numId w:val="57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Bizottsági javaslat az Üröm, Rákóczi </w:t>
      </w:r>
      <w:proofErr w:type="gramStart"/>
      <w:r>
        <w:t>köz lakói</w:t>
      </w:r>
      <w:proofErr w:type="gramEnd"/>
      <w:r>
        <w:t xml:space="preserve"> által benyújtott kérelemben, mel</w:t>
      </w:r>
      <w:r>
        <w:t>y</w:t>
      </w:r>
      <w:r>
        <w:t xml:space="preserve">ben 2 db. forgalomcsillapító küszöb telepítését kérik. </w:t>
      </w:r>
    </w:p>
    <w:p w:rsidR="00A10A3A" w:rsidRDefault="00A10A3A" w:rsidP="00A10A3A">
      <w:pPr>
        <w:ind w:left="720"/>
        <w:jc w:val="both"/>
        <w:rPr>
          <w:rFonts w:hint="eastAsia"/>
        </w:rPr>
      </w:pPr>
    </w:p>
    <w:p w:rsidR="00A10A3A" w:rsidRDefault="00A10A3A" w:rsidP="00A10A3A">
      <w:pPr>
        <w:ind w:left="720"/>
        <w:jc w:val="both"/>
        <w:rPr>
          <w:rFonts w:hint="eastAsia"/>
        </w:rPr>
      </w:pPr>
      <w:r>
        <w:t>Előadó: Bizottság elnöke</w:t>
      </w:r>
    </w:p>
    <w:p w:rsidR="00A10A3A" w:rsidRDefault="00A10A3A" w:rsidP="00A10A3A">
      <w:pPr>
        <w:jc w:val="both"/>
        <w:rPr>
          <w:rFonts w:hint="eastAsia"/>
        </w:rPr>
      </w:pPr>
    </w:p>
    <w:p w:rsidR="00A10A3A" w:rsidRDefault="00A10A3A" w:rsidP="00A10A3A">
      <w:pPr>
        <w:ind w:left="360"/>
        <w:jc w:val="both"/>
        <w:rPr>
          <w:rFonts w:hint="eastAsia"/>
        </w:rPr>
      </w:pPr>
      <w:r>
        <w:t xml:space="preserve">6.) Üröm, Mészégető utcától a </w:t>
      </w:r>
      <w:proofErr w:type="spellStart"/>
      <w:r>
        <w:t>Herhoff</w:t>
      </w:r>
      <w:proofErr w:type="spellEnd"/>
      <w:r>
        <w:t xml:space="preserve"> műhelyig az elkerített területen járda, támfal és védőkorlát kiépítésére beérkezett árajánlatokban bizottsági javaslat kialakítása.  </w:t>
      </w:r>
    </w:p>
    <w:p w:rsidR="00A10A3A" w:rsidRDefault="00A10A3A" w:rsidP="00A10A3A">
      <w:pPr>
        <w:ind w:left="360"/>
        <w:jc w:val="both"/>
        <w:rPr>
          <w:rFonts w:hint="eastAsia"/>
        </w:rPr>
      </w:pPr>
    </w:p>
    <w:p w:rsidR="00A10A3A" w:rsidRDefault="00A10A3A" w:rsidP="00A10A3A">
      <w:pPr>
        <w:ind w:left="720"/>
        <w:jc w:val="both"/>
        <w:rPr>
          <w:rFonts w:hint="eastAsia"/>
        </w:rPr>
      </w:pPr>
      <w:r>
        <w:t>Előadó: Bizottság elnöke</w:t>
      </w:r>
    </w:p>
    <w:p w:rsidR="00A10A3A" w:rsidRDefault="00A10A3A" w:rsidP="00A10A3A">
      <w:pPr>
        <w:ind w:left="360"/>
        <w:jc w:val="both"/>
        <w:rPr>
          <w:rFonts w:hint="eastAsia"/>
        </w:rPr>
      </w:pPr>
    </w:p>
    <w:p w:rsidR="00A10A3A" w:rsidRDefault="00A10A3A" w:rsidP="00A10A3A">
      <w:pPr>
        <w:ind w:left="360"/>
        <w:jc w:val="both"/>
        <w:rPr>
          <w:rFonts w:hint="eastAsia"/>
        </w:rPr>
      </w:pPr>
      <w:r>
        <w:t xml:space="preserve">7.) </w:t>
      </w:r>
      <w:proofErr w:type="gramStart"/>
      <w:r>
        <w:t>Üröm körforgalomtól</w:t>
      </w:r>
      <w:proofErr w:type="gramEnd"/>
      <w:r>
        <w:t xml:space="preserve"> Boglárka utcáig járda kiépítésére beérkezett árajánlatokban bizottsági javaslat kialakítása. </w:t>
      </w:r>
    </w:p>
    <w:p w:rsidR="00A10A3A" w:rsidRDefault="00A10A3A" w:rsidP="00A10A3A">
      <w:pPr>
        <w:ind w:left="360"/>
        <w:jc w:val="both"/>
        <w:rPr>
          <w:rFonts w:hint="eastAsia"/>
        </w:rPr>
      </w:pPr>
    </w:p>
    <w:p w:rsidR="00A10A3A" w:rsidRDefault="00A10A3A" w:rsidP="00A10A3A">
      <w:pPr>
        <w:ind w:left="720"/>
        <w:jc w:val="both"/>
        <w:rPr>
          <w:rFonts w:hint="eastAsia"/>
        </w:rPr>
      </w:pPr>
      <w:r>
        <w:t>Előadó: Bizottság elnöke</w:t>
      </w:r>
    </w:p>
    <w:p w:rsidR="00E9790C" w:rsidRDefault="00E9790C" w:rsidP="00E9790C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D64895" w:rsidRDefault="00D64895" w:rsidP="00D64895">
      <w:pPr>
        <w:ind w:left="720"/>
        <w:jc w:val="both"/>
        <w:rPr>
          <w:rFonts w:hint="eastAsia"/>
        </w:rPr>
      </w:pPr>
      <w:r>
        <w:t>8.) Német Nemzetiségi Önkormányzat és a Német Nemzetiségi Egyesület Üröm kérelme</w:t>
      </w:r>
    </w:p>
    <w:p w:rsidR="00D64895" w:rsidRDefault="00D64895" w:rsidP="00D64895">
      <w:pPr>
        <w:ind w:firstLine="720"/>
        <w:jc w:val="both"/>
        <w:rPr>
          <w:rFonts w:hint="eastAsia"/>
        </w:rPr>
      </w:pPr>
      <w:r>
        <w:t>Előadó: Bizottság elnöke</w:t>
      </w:r>
    </w:p>
    <w:p w:rsidR="00D64895" w:rsidRDefault="00D64895" w:rsidP="00E9790C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143C06" w:rsidRDefault="00143C06" w:rsidP="00F946BC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</w:t>
      </w:r>
      <w:r w:rsidR="00F946BC">
        <w:rPr>
          <w:sz w:val="24"/>
          <w:szCs w:val="24"/>
          <w:lang w:val="hu-HU"/>
        </w:rPr>
        <w:t>Az elfogadott napirendeknek megfelelően az 1-es napirend következik:</w:t>
      </w:r>
    </w:p>
    <w:p w:rsidR="00F946BC" w:rsidRDefault="00F946BC" w:rsidP="00F946BC">
      <w:pPr>
        <w:pStyle w:val="Standard"/>
        <w:tabs>
          <w:tab w:val="left" w:pos="4253"/>
        </w:tabs>
        <w:jc w:val="both"/>
      </w:pPr>
    </w:p>
    <w:p w:rsidR="007E7E67" w:rsidRDefault="007E7E67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1.) Napirendi pont: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</w:p>
    <w:p w:rsidR="00A10A3A" w:rsidRDefault="00A10A3A" w:rsidP="00A10A3A">
      <w:pPr>
        <w:widowControl/>
        <w:suppressAutoHyphens w:val="0"/>
        <w:autoSpaceDN/>
        <w:jc w:val="both"/>
        <w:textAlignment w:val="auto"/>
        <w:rPr>
          <w:rFonts w:hint="eastAsia"/>
        </w:rPr>
      </w:pPr>
      <w:r>
        <w:t>Üröm Község Önkormányzat Képviselő-testületének __/2019. (II.28.) önkormányzati rendelet-tervezet véleményezése a település 2019. évi költségvetéséről.</w:t>
      </w:r>
    </w:p>
    <w:p w:rsidR="00E14495" w:rsidRDefault="00E14495" w:rsidP="00E14495">
      <w:pPr>
        <w:jc w:val="both"/>
        <w:rPr>
          <w:rFonts w:hint="eastAsia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Előadó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elnöke</w:t>
      </w:r>
      <w:proofErr w:type="spellEnd"/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45B99" w:rsidRPr="00E9790C" w:rsidRDefault="00145B99" w:rsidP="00145B99">
      <w:pPr>
        <w:pStyle w:val="Standard"/>
        <w:tabs>
          <w:tab w:val="left" w:pos="4253"/>
        </w:tabs>
        <w:jc w:val="both"/>
      </w:pPr>
      <w:r w:rsidRPr="00E9790C">
        <w:rPr>
          <w:sz w:val="24"/>
          <w:szCs w:val="24"/>
          <w:lang w:val="hu-HU"/>
        </w:rPr>
        <w:t xml:space="preserve">  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 w:rsidRPr="00F544A7">
        <w:rPr>
          <w:b/>
          <w:sz w:val="24"/>
          <w:szCs w:val="24"/>
          <w:lang w:val="hu-HU"/>
        </w:rPr>
        <w:t>Bertalan János</w:t>
      </w:r>
      <w:r w:rsidR="00F544A7">
        <w:rPr>
          <w:b/>
          <w:sz w:val="24"/>
          <w:szCs w:val="24"/>
          <w:lang w:val="hu-HU"/>
        </w:rPr>
        <w:t>:</w:t>
      </w:r>
      <w:r w:rsidR="00E9790C" w:rsidRPr="00E9790C">
        <w:rPr>
          <w:sz w:val="24"/>
          <w:szCs w:val="24"/>
          <w:lang w:val="hu-HU"/>
        </w:rPr>
        <w:t xml:space="preserve"> </w:t>
      </w:r>
      <w:r w:rsidR="000501BA">
        <w:rPr>
          <w:sz w:val="24"/>
          <w:szCs w:val="24"/>
          <w:lang w:val="hu-HU"/>
        </w:rPr>
        <w:t xml:space="preserve">Előkészítette a hivatal a település 2019. évi költségvetését. </w:t>
      </w:r>
      <w:proofErr w:type="spellStart"/>
      <w:r w:rsidR="000501BA">
        <w:rPr>
          <w:sz w:val="24"/>
          <w:szCs w:val="24"/>
          <w:lang w:val="hu-HU"/>
        </w:rPr>
        <w:t>Összesenben</w:t>
      </w:r>
      <w:proofErr w:type="spellEnd"/>
      <w:r w:rsidR="000501BA">
        <w:rPr>
          <w:sz w:val="24"/>
          <w:szCs w:val="24"/>
          <w:lang w:val="hu-HU"/>
        </w:rPr>
        <w:t xml:space="preserve"> 2 115 775 </w:t>
      </w:r>
      <w:proofErr w:type="spellStart"/>
      <w:r w:rsidR="000501BA">
        <w:rPr>
          <w:sz w:val="24"/>
          <w:szCs w:val="24"/>
          <w:lang w:val="hu-HU"/>
        </w:rPr>
        <w:t>eFt</w:t>
      </w:r>
      <w:proofErr w:type="spellEnd"/>
      <w:r w:rsidR="000501BA">
        <w:rPr>
          <w:sz w:val="24"/>
          <w:szCs w:val="24"/>
          <w:lang w:val="hu-HU"/>
        </w:rPr>
        <w:t xml:space="preserve"> bevétellel számoltunk és természetesen ugyanilyen nagyságrendű kiadással is.</w:t>
      </w:r>
    </w:p>
    <w:p w:rsidR="000501BA" w:rsidRDefault="000501BA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bevételek forrásonkénti összesítése:</w:t>
      </w:r>
    </w:p>
    <w:p w:rsidR="000501BA" w:rsidRDefault="000501BA" w:rsidP="00145B99">
      <w:pPr>
        <w:pStyle w:val="Standard"/>
        <w:jc w:val="both"/>
        <w:rPr>
          <w:sz w:val="24"/>
          <w:szCs w:val="24"/>
          <w:lang w:val="hu-HU"/>
        </w:rPr>
      </w:pPr>
    </w:p>
    <w:p w:rsidR="009A28AA" w:rsidRPr="00F0540E" w:rsidRDefault="009A28AA" w:rsidP="009A28AA">
      <w:pPr>
        <w:tabs>
          <w:tab w:val="left" w:pos="5670"/>
        </w:tabs>
        <w:jc w:val="both"/>
        <w:rPr>
          <w:rFonts w:hint="eastAsia"/>
        </w:rPr>
      </w:pPr>
      <w:r w:rsidRPr="00F0540E">
        <w:t>-</w:t>
      </w:r>
      <w:r>
        <w:t xml:space="preserve"> </w:t>
      </w:r>
      <w:r w:rsidRPr="00F0540E">
        <w:t xml:space="preserve">Intézmények működési </w:t>
      </w:r>
      <w:proofErr w:type="gramStart"/>
      <w:r w:rsidRPr="00F0540E">
        <w:t>bevételei</w:t>
      </w:r>
      <w:r w:rsidRPr="00F0540E">
        <w:tab/>
      </w:r>
      <w:r>
        <w:tab/>
        <w:t xml:space="preserve">  101</w:t>
      </w:r>
      <w:proofErr w:type="gramEnd"/>
      <w:r>
        <w:t xml:space="preserve"> 448 e/</w:t>
      </w:r>
      <w:r w:rsidRPr="00F0540E">
        <w:t>Ft</w:t>
      </w:r>
      <w:r>
        <w:t>.</w:t>
      </w:r>
    </w:p>
    <w:p w:rsidR="009A28AA" w:rsidRPr="00F0540E" w:rsidRDefault="009A28AA" w:rsidP="009A28AA">
      <w:pPr>
        <w:tabs>
          <w:tab w:val="left" w:pos="5670"/>
        </w:tabs>
        <w:jc w:val="both"/>
        <w:rPr>
          <w:rFonts w:hint="eastAsia"/>
        </w:rPr>
      </w:pPr>
      <w:r w:rsidRPr="00F0540E">
        <w:t>-</w:t>
      </w:r>
      <w:r>
        <w:t xml:space="preserve"> </w:t>
      </w:r>
      <w:r w:rsidRPr="00F0540E">
        <w:t>Közhatalmi bevételek</w:t>
      </w:r>
      <w:r>
        <w:t xml:space="preserve"> </w:t>
      </w:r>
      <w:r w:rsidRPr="00F0540E">
        <w:t>(adók,</w:t>
      </w:r>
      <w:r>
        <w:t xml:space="preserve"> </w:t>
      </w:r>
      <w:r w:rsidRPr="00F0540E">
        <w:t>bírságok,</w:t>
      </w:r>
      <w:r>
        <w:t xml:space="preserve"> </w:t>
      </w:r>
      <w:r w:rsidRPr="00F0540E">
        <w:t>pótlékok,</w:t>
      </w:r>
      <w:r>
        <w:t xml:space="preserve"> </w:t>
      </w:r>
      <w:r w:rsidRPr="00F0540E">
        <w:t>stb.)</w:t>
      </w:r>
      <w:r w:rsidRPr="00F0540E">
        <w:tab/>
      </w:r>
      <w:r>
        <w:tab/>
        <w:t xml:space="preserve"> 363 400 e/</w:t>
      </w:r>
      <w:r w:rsidRPr="00F0540E">
        <w:t>Ft</w:t>
      </w:r>
      <w:r>
        <w:t>.</w:t>
      </w:r>
    </w:p>
    <w:p w:rsidR="009A28AA" w:rsidRPr="00F0540E" w:rsidRDefault="009A28AA" w:rsidP="009A28AA">
      <w:pPr>
        <w:tabs>
          <w:tab w:val="left" w:pos="5670"/>
        </w:tabs>
        <w:jc w:val="both"/>
        <w:rPr>
          <w:rFonts w:hint="eastAsia"/>
        </w:rPr>
      </w:pPr>
      <w:r w:rsidRPr="00F0540E">
        <w:t>-</w:t>
      </w:r>
      <w:r>
        <w:t xml:space="preserve"> </w:t>
      </w:r>
      <w:r w:rsidRPr="00F0540E">
        <w:t>Működési és felha</w:t>
      </w:r>
      <w:r>
        <w:t>lmoz</w:t>
      </w:r>
      <w:r w:rsidRPr="00F0540E">
        <w:t>ás célú támogatások (</w:t>
      </w:r>
      <w:proofErr w:type="spellStart"/>
      <w:r w:rsidRPr="00F0540E">
        <w:t>á</w:t>
      </w:r>
      <w:r>
        <w:t>llamh</w:t>
      </w:r>
      <w:proofErr w:type="gramStart"/>
      <w:r>
        <w:t>.belül</w:t>
      </w:r>
      <w:proofErr w:type="spellEnd"/>
      <w:proofErr w:type="gramEnd"/>
      <w:r>
        <w:t>)</w:t>
      </w:r>
      <w:r>
        <w:tab/>
        <w:t xml:space="preserve"> 383 522 e/</w:t>
      </w:r>
      <w:r w:rsidRPr="00F0540E">
        <w:t>Ft</w:t>
      </w:r>
      <w:r>
        <w:t>.</w:t>
      </w:r>
    </w:p>
    <w:p w:rsidR="009A28AA" w:rsidRDefault="009A28AA" w:rsidP="009A28AA">
      <w:pPr>
        <w:tabs>
          <w:tab w:val="left" w:pos="5670"/>
        </w:tabs>
        <w:jc w:val="both"/>
        <w:rPr>
          <w:rFonts w:hint="eastAsia"/>
        </w:rPr>
      </w:pPr>
      <w:r>
        <w:t>- Átvett pénzeszközök (működési és felhalmozási célú</w:t>
      </w:r>
      <w:proofErr w:type="gramStart"/>
      <w:r>
        <w:t>)</w:t>
      </w:r>
      <w:r>
        <w:tab/>
      </w:r>
      <w:r>
        <w:tab/>
        <w:t xml:space="preserve">   22</w:t>
      </w:r>
      <w:proofErr w:type="gramEnd"/>
      <w:r>
        <w:t xml:space="preserve"> 464 e/Ft. </w:t>
      </w:r>
    </w:p>
    <w:p w:rsidR="009A28AA" w:rsidRDefault="009A28AA" w:rsidP="009A28AA">
      <w:pPr>
        <w:tabs>
          <w:tab w:val="left" w:pos="5670"/>
        </w:tabs>
        <w:jc w:val="both"/>
        <w:rPr>
          <w:rFonts w:hint="eastAsia"/>
        </w:rPr>
      </w:pPr>
      <w:r>
        <w:t>- Finanszírozás, önkormányzati támogatás</w:t>
      </w:r>
      <w:r>
        <w:tab/>
      </w:r>
      <w:r>
        <w:tab/>
        <w:t xml:space="preserve"> 450 017 e/Ft.</w:t>
      </w:r>
    </w:p>
    <w:p w:rsidR="009A28AA" w:rsidRDefault="009A28AA" w:rsidP="009A28AA">
      <w:pPr>
        <w:tabs>
          <w:tab w:val="left" w:pos="5670"/>
        </w:tabs>
        <w:jc w:val="both"/>
        <w:rPr>
          <w:rFonts w:hint="eastAsia"/>
        </w:rPr>
      </w:pPr>
      <w:r w:rsidRPr="00F0540E">
        <w:t>-</w:t>
      </w:r>
      <w:r>
        <w:t xml:space="preserve"> </w:t>
      </w:r>
      <w:r w:rsidRPr="00F0540E">
        <w:t>Pénzforgalom nélküli bevételek</w:t>
      </w:r>
      <w:r w:rsidRPr="00F0540E">
        <w:tab/>
      </w:r>
      <w:r>
        <w:tab/>
        <w:t xml:space="preserve"> 794 924 e/</w:t>
      </w:r>
      <w:r w:rsidRPr="00F0540E">
        <w:t>Ft</w:t>
      </w:r>
      <w:r>
        <w:t>.</w:t>
      </w:r>
    </w:p>
    <w:p w:rsidR="009A28AA" w:rsidRDefault="009A28AA" w:rsidP="009A28AA">
      <w:pPr>
        <w:tabs>
          <w:tab w:val="left" w:pos="5670"/>
        </w:tabs>
        <w:jc w:val="both"/>
        <w:rPr>
          <w:rFonts w:hint="eastAsia"/>
        </w:rPr>
      </w:pPr>
      <w:r>
        <w:t>(előző évek tartaléka)</w:t>
      </w:r>
    </w:p>
    <w:p w:rsidR="009A28AA" w:rsidRDefault="009A28AA" w:rsidP="009A28AA">
      <w:pPr>
        <w:tabs>
          <w:tab w:val="left" w:pos="5670"/>
        </w:tabs>
        <w:jc w:val="both"/>
        <w:rPr>
          <w:rFonts w:hint="eastAsia"/>
        </w:rPr>
      </w:pPr>
    </w:p>
    <w:p w:rsidR="009A28AA" w:rsidRDefault="009A28AA" w:rsidP="009A28AA">
      <w:pPr>
        <w:tabs>
          <w:tab w:val="left" w:pos="5670"/>
        </w:tabs>
        <w:jc w:val="both"/>
        <w:rPr>
          <w:rFonts w:hint="eastAsia"/>
        </w:rPr>
      </w:pPr>
      <w:r>
        <w:t xml:space="preserve">A bevételi források mutatják, hogy a legnagyobb tétel a közel 800 </w:t>
      </w:r>
      <w:proofErr w:type="spellStart"/>
      <w:r>
        <w:t>mFt-os</w:t>
      </w:r>
      <w:proofErr w:type="spellEnd"/>
      <w:r>
        <w:t xml:space="preserve"> pénzforgalom nélküli bevételünk, mely elsősorban a tervezett fejlesztési kiadásokra nyújt fedezetet.</w:t>
      </w:r>
    </w:p>
    <w:p w:rsidR="009A28AA" w:rsidRDefault="009A28AA" w:rsidP="009A28AA">
      <w:pPr>
        <w:tabs>
          <w:tab w:val="left" w:pos="5670"/>
        </w:tabs>
        <w:jc w:val="both"/>
        <w:rPr>
          <w:rFonts w:hint="eastAsia"/>
        </w:rPr>
      </w:pPr>
    </w:p>
    <w:p w:rsidR="009A28AA" w:rsidRDefault="009A28AA" w:rsidP="009A28AA">
      <w:pPr>
        <w:tabs>
          <w:tab w:val="left" w:pos="5670"/>
        </w:tabs>
        <w:jc w:val="both"/>
        <w:rPr>
          <w:rFonts w:hint="eastAsia"/>
        </w:rPr>
      </w:pPr>
      <w:r>
        <w:t>A kiadásokat tekintve a főbb kiadási nemek:</w:t>
      </w:r>
    </w:p>
    <w:p w:rsidR="009A28AA" w:rsidRDefault="009A28AA" w:rsidP="009A28AA">
      <w:pPr>
        <w:tabs>
          <w:tab w:val="left" w:pos="5670"/>
        </w:tabs>
        <w:jc w:val="both"/>
        <w:rPr>
          <w:rFonts w:hint="eastAsia"/>
        </w:rPr>
      </w:pPr>
    </w:p>
    <w:p w:rsidR="009A28AA" w:rsidRPr="00F0540E" w:rsidRDefault="009A28AA" w:rsidP="009A28AA">
      <w:pPr>
        <w:tabs>
          <w:tab w:val="left" w:pos="1418"/>
          <w:tab w:val="left" w:pos="5670"/>
        </w:tabs>
        <w:jc w:val="both"/>
        <w:rPr>
          <w:rFonts w:hint="eastAsia"/>
        </w:rPr>
      </w:pPr>
      <w:r w:rsidRPr="00F0540E">
        <w:t>-</w:t>
      </w:r>
      <w:r>
        <w:t xml:space="preserve"> </w:t>
      </w:r>
      <w:r w:rsidR="008C3E84">
        <w:t>személyi juttatások kiadásokra</w:t>
      </w:r>
      <w:r w:rsidRPr="00F0540E">
        <w:tab/>
      </w:r>
      <w:r>
        <w:t xml:space="preserve">420 952 </w:t>
      </w:r>
      <w:r w:rsidRPr="00F0540E">
        <w:t>e/Ft</w:t>
      </w:r>
      <w:r>
        <w:t>.</w:t>
      </w:r>
    </w:p>
    <w:p w:rsidR="009A28AA" w:rsidRPr="00F0540E" w:rsidRDefault="009A28AA" w:rsidP="009A28AA">
      <w:pPr>
        <w:tabs>
          <w:tab w:val="left" w:pos="1418"/>
          <w:tab w:val="left" w:pos="5670"/>
        </w:tabs>
        <w:jc w:val="both"/>
        <w:rPr>
          <w:rFonts w:hint="eastAsia"/>
        </w:rPr>
      </w:pPr>
      <w:r w:rsidRPr="00F0540E">
        <w:t>-</w:t>
      </w:r>
      <w:r>
        <w:t xml:space="preserve"> </w:t>
      </w:r>
      <w:r w:rsidRPr="00F0540E">
        <w:t xml:space="preserve">munkaadói </w:t>
      </w:r>
      <w:proofErr w:type="spellStart"/>
      <w:proofErr w:type="gramStart"/>
      <w:r w:rsidRPr="00F0540E">
        <w:t>járulékok</w:t>
      </w:r>
      <w:r w:rsidR="008C3E84">
        <w:t>okra</w:t>
      </w:r>
      <w:proofErr w:type="spellEnd"/>
      <w:r w:rsidRPr="00F0540E">
        <w:tab/>
      </w:r>
      <w:r>
        <w:t xml:space="preserve">  84</w:t>
      </w:r>
      <w:proofErr w:type="gramEnd"/>
      <w:r>
        <w:t xml:space="preserve"> 392 </w:t>
      </w:r>
      <w:r w:rsidRPr="00F0540E">
        <w:t>e/Ft</w:t>
      </w:r>
      <w:r>
        <w:t>.</w:t>
      </w:r>
    </w:p>
    <w:p w:rsidR="009A28AA" w:rsidRPr="00F0540E" w:rsidRDefault="009A28AA" w:rsidP="009A28AA">
      <w:pPr>
        <w:tabs>
          <w:tab w:val="left" w:pos="1418"/>
          <w:tab w:val="left" w:pos="5670"/>
        </w:tabs>
        <w:jc w:val="both"/>
        <w:rPr>
          <w:rFonts w:hint="eastAsia"/>
        </w:rPr>
      </w:pPr>
      <w:r w:rsidRPr="00F0540E">
        <w:t>-</w:t>
      </w:r>
      <w:r>
        <w:t xml:space="preserve"> </w:t>
      </w:r>
      <w:r w:rsidR="008C3E84">
        <w:t>dologi kiadásokra</w:t>
      </w:r>
      <w:r w:rsidRPr="00F0540E">
        <w:tab/>
      </w:r>
      <w:r>
        <w:t xml:space="preserve">270 653 </w:t>
      </w:r>
      <w:r w:rsidRPr="00F0540E">
        <w:t>e/Ft</w:t>
      </w:r>
      <w:r>
        <w:t>.</w:t>
      </w:r>
    </w:p>
    <w:p w:rsidR="009A28AA" w:rsidRPr="00F0540E" w:rsidRDefault="009A28AA" w:rsidP="009A28AA">
      <w:pPr>
        <w:tabs>
          <w:tab w:val="left" w:pos="1418"/>
          <w:tab w:val="left" w:pos="5670"/>
        </w:tabs>
        <w:jc w:val="both"/>
        <w:rPr>
          <w:rFonts w:hint="eastAsia"/>
        </w:rPr>
      </w:pPr>
      <w:r w:rsidRPr="00F0540E">
        <w:t>-</w:t>
      </w:r>
      <w:r>
        <w:t xml:space="preserve"> </w:t>
      </w:r>
      <w:r w:rsidRPr="00F0540E">
        <w:t xml:space="preserve">ellátottak pénzbeli </w:t>
      </w:r>
      <w:proofErr w:type="gramStart"/>
      <w:r w:rsidRPr="00F0540E">
        <w:t>j</w:t>
      </w:r>
      <w:r>
        <w:t>uttatás</w:t>
      </w:r>
      <w:r w:rsidR="008C3E84">
        <w:t>r</w:t>
      </w:r>
      <w:r>
        <w:t>a</w:t>
      </w:r>
      <w:r w:rsidRPr="00F0540E">
        <w:tab/>
      </w:r>
      <w:r>
        <w:t xml:space="preserve">  37</w:t>
      </w:r>
      <w:proofErr w:type="gramEnd"/>
      <w:r>
        <w:t xml:space="preserve"> 300 </w:t>
      </w:r>
      <w:r w:rsidRPr="00F0540E">
        <w:t>e/Ft</w:t>
      </w:r>
      <w:r>
        <w:t>.</w:t>
      </w:r>
    </w:p>
    <w:p w:rsidR="009A28AA" w:rsidRDefault="009A28AA" w:rsidP="009A28AA">
      <w:pPr>
        <w:tabs>
          <w:tab w:val="left" w:pos="1418"/>
          <w:tab w:val="left" w:pos="5670"/>
        </w:tabs>
        <w:jc w:val="both"/>
        <w:rPr>
          <w:rFonts w:hint="eastAsia"/>
        </w:rPr>
      </w:pPr>
      <w:r w:rsidRPr="00F0540E">
        <w:t>-</w:t>
      </w:r>
      <w:r>
        <w:t xml:space="preserve"> </w:t>
      </w:r>
      <w:r w:rsidRPr="00F0540E">
        <w:t>egyéb működés célú kiadás</w:t>
      </w:r>
      <w:r w:rsidR="008C3E84">
        <w:t>ra</w:t>
      </w:r>
      <w:r>
        <w:t xml:space="preserve"> </w:t>
      </w:r>
      <w:proofErr w:type="gramStart"/>
      <w:r>
        <w:t>(pénzeszköz</w:t>
      </w:r>
      <w:proofErr w:type="gramEnd"/>
      <w:r>
        <w:t xml:space="preserve"> átadás)</w:t>
      </w:r>
      <w:r w:rsidRPr="00F0540E">
        <w:tab/>
      </w:r>
      <w:r>
        <w:t xml:space="preserve">  33 030 </w:t>
      </w:r>
      <w:r w:rsidRPr="00F0540E">
        <w:t>e/Ft</w:t>
      </w:r>
      <w:r>
        <w:t>.</w:t>
      </w:r>
    </w:p>
    <w:p w:rsidR="008C3E84" w:rsidRDefault="008C3E84" w:rsidP="009A28AA">
      <w:pPr>
        <w:tabs>
          <w:tab w:val="left" w:pos="1418"/>
          <w:tab w:val="left" w:pos="5670"/>
        </w:tabs>
        <w:jc w:val="both"/>
        <w:rPr>
          <w:rFonts w:hint="eastAsia"/>
        </w:rPr>
      </w:pPr>
      <w:r>
        <w:t>- általános tartalékra</w:t>
      </w:r>
      <w:r>
        <w:tab/>
      </w:r>
      <w:r>
        <w:tab/>
        <w:t>28 605 e/Ft</w:t>
      </w:r>
    </w:p>
    <w:p w:rsidR="008C3E84" w:rsidRPr="00F0540E" w:rsidRDefault="008C3E84" w:rsidP="009A28AA">
      <w:pPr>
        <w:tabs>
          <w:tab w:val="left" w:pos="1418"/>
          <w:tab w:val="left" w:pos="5670"/>
        </w:tabs>
        <w:jc w:val="both"/>
        <w:rPr>
          <w:rFonts w:hint="eastAsia"/>
        </w:rPr>
      </w:pPr>
      <w:r>
        <w:t>- céltartalékra</w:t>
      </w:r>
      <w:r>
        <w:tab/>
      </w:r>
      <w:r>
        <w:tab/>
      </w:r>
      <w:r>
        <w:tab/>
        <w:t>55 550 e/Ft</w:t>
      </w:r>
    </w:p>
    <w:p w:rsidR="009A28AA" w:rsidRDefault="009A28AA" w:rsidP="009A28AA">
      <w:pPr>
        <w:tabs>
          <w:tab w:val="left" w:pos="1418"/>
          <w:tab w:val="left" w:pos="5670"/>
        </w:tabs>
        <w:jc w:val="both"/>
        <w:rPr>
          <w:rFonts w:hint="eastAsia"/>
        </w:rPr>
      </w:pPr>
      <w:r>
        <w:t>- finanszírozási kiadások</w:t>
      </w:r>
      <w:r w:rsidR="008C3E84">
        <w:t>ra</w:t>
      </w:r>
      <w:proofErr w:type="gramStart"/>
      <w:r>
        <w:t>:                                                     450</w:t>
      </w:r>
      <w:proofErr w:type="gramEnd"/>
      <w:r>
        <w:t xml:space="preserve"> 017 </w:t>
      </w:r>
      <w:r w:rsidRPr="00F0540E">
        <w:t>e/Ft</w:t>
      </w:r>
      <w:r>
        <w:t>.</w:t>
      </w:r>
    </w:p>
    <w:p w:rsidR="008C3E84" w:rsidRDefault="008C3E84" w:rsidP="009A28AA">
      <w:pPr>
        <w:tabs>
          <w:tab w:val="left" w:pos="1418"/>
          <w:tab w:val="left" w:pos="5670"/>
        </w:tabs>
        <w:jc w:val="both"/>
        <w:rPr>
          <w:rFonts w:hint="eastAsia"/>
        </w:rPr>
      </w:pPr>
    </w:p>
    <w:p w:rsidR="008C3E84" w:rsidRPr="00F0540E" w:rsidRDefault="008C3E84" w:rsidP="009A28AA">
      <w:pPr>
        <w:tabs>
          <w:tab w:val="left" w:pos="1418"/>
          <w:tab w:val="left" w:pos="5670"/>
        </w:tabs>
        <w:jc w:val="both"/>
        <w:rPr>
          <w:rFonts w:hint="eastAsia"/>
        </w:rPr>
      </w:pPr>
      <w:r>
        <w:t xml:space="preserve">Ez mindösszesen 1 380 499 </w:t>
      </w:r>
      <w:proofErr w:type="spellStart"/>
      <w:r>
        <w:t>eFt</w:t>
      </w:r>
      <w:proofErr w:type="spellEnd"/>
      <w:r>
        <w:t xml:space="preserve"> kiadást jelent a működtetést tekintve.</w:t>
      </w:r>
    </w:p>
    <w:p w:rsidR="009A28AA" w:rsidRPr="00F0540E" w:rsidRDefault="009A28AA" w:rsidP="009A28AA">
      <w:pPr>
        <w:tabs>
          <w:tab w:val="left" w:pos="5670"/>
        </w:tabs>
        <w:jc w:val="both"/>
        <w:rPr>
          <w:rFonts w:hint="eastAsia"/>
        </w:rPr>
      </w:pPr>
    </w:p>
    <w:p w:rsidR="000501BA" w:rsidRPr="00985C38" w:rsidRDefault="00985C38" w:rsidP="009A28AA">
      <w:pPr>
        <w:pStyle w:val="Standard"/>
        <w:jc w:val="both"/>
        <w:rPr>
          <w:sz w:val="24"/>
          <w:szCs w:val="24"/>
          <w:u w:val="single"/>
          <w:lang w:val="hu-HU"/>
        </w:rPr>
      </w:pPr>
      <w:r w:rsidRPr="00985C38">
        <w:rPr>
          <w:sz w:val="24"/>
          <w:szCs w:val="24"/>
          <w:u w:val="single"/>
          <w:lang w:val="hu-HU"/>
        </w:rPr>
        <w:t>Fejlesztések</w:t>
      </w:r>
    </w:p>
    <w:p w:rsidR="00985C38" w:rsidRDefault="00985C38" w:rsidP="009A28AA">
      <w:pPr>
        <w:pStyle w:val="Standard"/>
        <w:jc w:val="both"/>
        <w:rPr>
          <w:sz w:val="24"/>
          <w:szCs w:val="24"/>
          <w:lang w:val="hu-HU"/>
        </w:rPr>
      </w:pPr>
    </w:p>
    <w:p w:rsidR="00985C38" w:rsidRPr="00F0540E" w:rsidRDefault="00985C38" w:rsidP="00985C38">
      <w:pPr>
        <w:tabs>
          <w:tab w:val="left" w:pos="1418"/>
          <w:tab w:val="left" w:pos="5670"/>
        </w:tabs>
        <w:spacing w:after="120"/>
        <w:jc w:val="both"/>
        <w:rPr>
          <w:rFonts w:hint="eastAsia"/>
        </w:rPr>
      </w:pPr>
      <w:r w:rsidRPr="00F0540E">
        <w:t>-</w:t>
      </w:r>
      <w:r>
        <w:t xml:space="preserve"> </w:t>
      </w:r>
      <w:r w:rsidRPr="00F0540E">
        <w:t>beruházások kiadásai</w:t>
      </w:r>
      <w:r>
        <w:t>ra</w:t>
      </w:r>
      <w:r w:rsidRPr="00F0540E">
        <w:tab/>
      </w:r>
      <w:r>
        <w:t xml:space="preserve">666 061 </w:t>
      </w:r>
      <w:r w:rsidRPr="00F0540E">
        <w:t>e/Ft</w:t>
      </w:r>
      <w:r>
        <w:t>.</w:t>
      </w:r>
    </w:p>
    <w:p w:rsidR="00985C38" w:rsidRDefault="00985C38" w:rsidP="00985C38">
      <w:pPr>
        <w:tabs>
          <w:tab w:val="left" w:pos="1418"/>
          <w:tab w:val="left" w:pos="5670"/>
        </w:tabs>
        <w:spacing w:after="120"/>
        <w:jc w:val="both"/>
        <w:rPr>
          <w:rFonts w:hint="eastAsia"/>
        </w:rPr>
      </w:pPr>
      <w:r w:rsidRPr="00F0540E">
        <w:t>-</w:t>
      </w:r>
      <w:r>
        <w:t xml:space="preserve"> felújítások </w:t>
      </w:r>
      <w:proofErr w:type="gramStart"/>
      <w:r>
        <w:t>kiadásaira                                                            69</w:t>
      </w:r>
      <w:proofErr w:type="gramEnd"/>
      <w:r>
        <w:t xml:space="preserve"> 215 </w:t>
      </w:r>
      <w:r w:rsidRPr="00F0540E">
        <w:t>e/Ft</w:t>
      </w:r>
      <w:r>
        <w:t>.</w:t>
      </w:r>
    </w:p>
    <w:p w:rsidR="00985C38" w:rsidRDefault="00985C38" w:rsidP="00985C38">
      <w:pPr>
        <w:tabs>
          <w:tab w:val="left" w:pos="1418"/>
          <w:tab w:val="left" w:pos="5670"/>
        </w:tabs>
        <w:spacing w:after="120"/>
        <w:jc w:val="both"/>
        <w:rPr>
          <w:rFonts w:hint="eastAsia"/>
        </w:rPr>
      </w:pPr>
      <w:r>
        <w:t>Összesen</w:t>
      </w:r>
      <w:r>
        <w:tab/>
      </w:r>
      <w:r>
        <w:tab/>
        <w:t>735 276 e/Ft az összkiadás 35 %-</w:t>
      </w:r>
      <w:proofErr w:type="gramStart"/>
      <w:r>
        <w:t>a.</w:t>
      </w:r>
      <w:proofErr w:type="gramEnd"/>
    </w:p>
    <w:p w:rsidR="00985C38" w:rsidRDefault="00985C38" w:rsidP="00985C38">
      <w:pPr>
        <w:tabs>
          <w:tab w:val="left" w:pos="1418"/>
          <w:tab w:val="left" w:pos="5670"/>
        </w:tabs>
        <w:spacing w:after="120"/>
        <w:jc w:val="both"/>
        <w:rPr>
          <w:rFonts w:hint="eastAsia"/>
        </w:rPr>
      </w:pPr>
    </w:p>
    <w:p w:rsidR="00985C38" w:rsidRDefault="00985C38" w:rsidP="00985C38">
      <w:pPr>
        <w:tabs>
          <w:tab w:val="left" w:pos="1418"/>
          <w:tab w:val="left" w:pos="5670"/>
        </w:tabs>
        <w:spacing w:after="120"/>
        <w:jc w:val="both"/>
        <w:rPr>
          <w:rFonts w:hint="eastAsia"/>
        </w:rPr>
      </w:pPr>
      <w:r>
        <w:t>A tartalék nagyságrendje 84 155 e/Ft.</w:t>
      </w:r>
    </w:p>
    <w:p w:rsidR="00985C38" w:rsidRDefault="00985C38" w:rsidP="00985C38">
      <w:pPr>
        <w:tabs>
          <w:tab w:val="left" w:pos="1418"/>
          <w:tab w:val="left" w:pos="5670"/>
        </w:tabs>
        <w:spacing w:after="120"/>
        <w:jc w:val="both"/>
        <w:rPr>
          <w:rFonts w:hint="eastAsia"/>
        </w:rPr>
      </w:pPr>
      <w:r>
        <w:t>A felhalmozási kiadásokat tekintve a következő feladatokra tartalmaz előirányzatot a terv:</w:t>
      </w:r>
    </w:p>
    <w:p w:rsidR="00985C38" w:rsidRPr="00985C38" w:rsidRDefault="00985C38" w:rsidP="00985C38">
      <w:pPr>
        <w:tabs>
          <w:tab w:val="left" w:pos="1418"/>
          <w:tab w:val="left" w:pos="5670"/>
        </w:tabs>
        <w:spacing w:after="120"/>
        <w:jc w:val="both"/>
        <w:rPr>
          <w:rFonts w:hint="eastAsia"/>
        </w:rPr>
      </w:pPr>
    </w:p>
    <w:p w:rsidR="00985C38" w:rsidRDefault="00985C38" w:rsidP="00985C38">
      <w:pPr>
        <w:pStyle w:val="Listaszerbekezds"/>
        <w:numPr>
          <w:ilvl w:val="0"/>
          <w:numId w:val="58"/>
        </w:num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r w:rsidRPr="00985C38">
        <w:rPr>
          <w:sz w:val="24"/>
          <w:szCs w:val="24"/>
        </w:rPr>
        <w:t xml:space="preserve">Budapest </w:t>
      </w:r>
      <w:r w:rsidR="0066397E">
        <w:rPr>
          <w:sz w:val="24"/>
          <w:szCs w:val="24"/>
        </w:rPr>
        <w:t xml:space="preserve">III. </w:t>
      </w:r>
      <w:proofErr w:type="spellStart"/>
      <w:r w:rsidR="0066397E">
        <w:rPr>
          <w:sz w:val="24"/>
          <w:szCs w:val="24"/>
        </w:rPr>
        <w:t>kerület</w:t>
      </w:r>
      <w:proofErr w:type="spellEnd"/>
      <w:r w:rsidR="0066397E">
        <w:rPr>
          <w:sz w:val="24"/>
          <w:szCs w:val="24"/>
        </w:rPr>
        <w:t xml:space="preserve"> </w:t>
      </w:r>
      <w:proofErr w:type="spellStart"/>
      <w:r w:rsidR="0066397E">
        <w:rPr>
          <w:sz w:val="24"/>
          <w:szCs w:val="24"/>
        </w:rPr>
        <w:t>szennyvízcsatorna</w:t>
      </w:r>
      <w:proofErr w:type="spellEnd"/>
      <w:r w:rsidR="0066397E">
        <w:rPr>
          <w:sz w:val="24"/>
          <w:szCs w:val="24"/>
        </w:rPr>
        <w:t xml:space="preserve"> </w:t>
      </w:r>
      <w:proofErr w:type="spellStart"/>
      <w:r w:rsidR="0066397E">
        <w:rPr>
          <w:sz w:val="24"/>
          <w:szCs w:val="24"/>
        </w:rPr>
        <w:t>bővítés</w:t>
      </w:r>
      <w:proofErr w:type="spellEnd"/>
      <w:r w:rsidR="0066397E">
        <w:rPr>
          <w:sz w:val="24"/>
          <w:szCs w:val="24"/>
        </w:rPr>
        <w:tab/>
      </w:r>
      <w:r w:rsidR="0066397E">
        <w:rPr>
          <w:sz w:val="24"/>
          <w:szCs w:val="24"/>
        </w:rPr>
        <w:tab/>
        <w:t xml:space="preserve">120 </w:t>
      </w:r>
      <w:proofErr w:type="spellStart"/>
      <w:r w:rsidR="0066397E">
        <w:rPr>
          <w:sz w:val="24"/>
          <w:szCs w:val="24"/>
        </w:rPr>
        <w:t>mFt</w:t>
      </w:r>
      <w:proofErr w:type="spellEnd"/>
    </w:p>
    <w:p w:rsidR="0066397E" w:rsidRDefault="0066397E" w:rsidP="00985C38">
      <w:pPr>
        <w:pStyle w:val="Listaszerbekezds"/>
        <w:numPr>
          <w:ilvl w:val="0"/>
          <w:numId w:val="58"/>
        </w:num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10-es </w:t>
      </w:r>
      <w:proofErr w:type="spellStart"/>
      <w:r>
        <w:rPr>
          <w:sz w:val="24"/>
          <w:szCs w:val="24"/>
        </w:rPr>
        <w:t>út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Tücsök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utca</w:t>
      </w:r>
      <w:proofErr w:type="spellEnd"/>
      <w:r>
        <w:rPr>
          <w:sz w:val="24"/>
          <w:szCs w:val="24"/>
        </w:rPr>
        <w:t xml:space="preserve"> zebra</w:t>
      </w:r>
      <w:r>
        <w:rPr>
          <w:sz w:val="24"/>
          <w:szCs w:val="24"/>
        </w:rPr>
        <w:tab/>
        <w:t xml:space="preserve">   25 </w:t>
      </w:r>
      <w:proofErr w:type="spellStart"/>
      <w:r>
        <w:rPr>
          <w:sz w:val="24"/>
          <w:szCs w:val="24"/>
        </w:rPr>
        <w:t>mFt</w:t>
      </w:r>
      <w:proofErr w:type="spellEnd"/>
    </w:p>
    <w:p w:rsidR="0066397E" w:rsidRDefault="0066397E" w:rsidP="00985C38">
      <w:pPr>
        <w:pStyle w:val="Listaszerbekezds"/>
        <w:numPr>
          <w:ilvl w:val="0"/>
          <w:numId w:val="58"/>
        </w:num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Gépek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berendezések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vásárlása</w:t>
      </w:r>
      <w:proofErr w:type="spellEnd"/>
      <w:r>
        <w:rPr>
          <w:sz w:val="24"/>
          <w:szCs w:val="24"/>
        </w:rPr>
        <w:tab/>
        <w:t xml:space="preserve">  24,8 </w:t>
      </w:r>
      <w:proofErr w:type="spellStart"/>
      <w:r>
        <w:rPr>
          <w:sz w:val="24"/>
          <w:szCs w:val="24"/>
        </w:rPr>
        <w:t>mFt</w:t>
      </w:r>
      <w:proofErr w:type="spellEnd"/>
    </w:p>
    <w:p w:rsidR="0066397E" w:rsidRDefault="0066397E" w:rsidP="00985C38">
      <w:pPr>
        <w:pStyle w:val="Listaszerbekezds"/>
        <w:numPr>
          <w:ilvl w:val="0"/>
          <w:numId w:val="58"/>
        </w:num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Út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járdaépítés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60 </w:t>
      </w:r>
      <w:proofErr w:type="spellStart"/>
      <w:r>
        <w:rPr>
          <w:sz w:val="24"/>
          <w:szCs w:val="24"/>
        </w:rPr>
        <w:t>mFt</w:t>
      </w:r>
      <w:proofErr w:type="spellEnd"/>
    </w:p>
    <w:p w:rsidR="0066397E" w:rsidRDefault="0066397E" w:rsidP="00985C38">
      <w:pPr>
        <w:pStyle w:val="Listaszerbekezds"/>
        <w:numPr>
          <w:ilvl w:val="0"/>
          <w:numId w:val="58"/>
        </w:num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Futópálya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építése</w:t>
      </w:r>
      <w:proofErr w:type="spellEnd"/>
      <w:r>
        <w:rPr>
          <w:sz w:val="24"/>
          <w:szCs w:val="24"/>
        </w:rPr>
        <w:tab/>
        <w:t xml:space="preserve">   </w:t>
      </w:r>
      <w:r w:rsidR="0061177A">
        <w:rPr>
          <w:sz w:val="24"/>
          <w:szCs w:val="24"/>
        </w:rPr>
        <w:t>75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mFt</w:t>
      </w:r>
      <w:proofErr w:type="spellEnd"/>
    </w:p>
    <w:p w:rsidR="0066397E" w:rsidRDefault="0066397E" w:rsidP="00985C38">
      <w:pPr>
        <w:pStyle w:val="Listaszerbekezds"/>
        <w:numPr>
          <w:ilvl w:val="0"/>
          <w:numId w:val="58"/>
        </w:num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Új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csoportos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óvoda</w:t>
      </w:r>
      <w:proofErr w:type="spellEnd"/>
      <w:r w:rsidR="0061177A">
        <w:rPr>
          <w:sz w:val="24"/>
          <w:szCs w:val="24"/>
        </w:rPr>
        <w:t xml:space="preserve"> (</w:t>
      </w:r>
      <w:proofErr w:type="spellStart"/>
      <w:r w:rsidR="0061177A">
        <w:rPr>
          <w:sz w:val="24"/>
          <w:szCs w:val="24"/>
        </w:rPr>
        <w:t>bontás</w:t>
      </w:r>
      <w:proofErr w:type="spellEnd"/>
      <w:r w:rsidR="0061177A">
        <w:rPr>
          <w:sz w:val="24"/>
          <w:szCs w:val="24"/>
        </w:rPr>
        <w:t xml:space="preserve"> 15 </w:t>
      </w:r>
      <w:proofErr w:type="spellStart"/>
      <w:r w:rsidR="0061177A">
        <w:rPr>
          <w:sz w:val="24"/>
          <w:szCs w:val="24"/>
        </w:rPr>
        <w:t>mFt</w:t>
      </w:r>
      <w:proofErr w:type="spellEnd"/>
      <w:r w:rsidR="0061177A"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211,6 </w:t>
      </w:r>
      <w:proofErr w:type="spellStart"/>
      <w:r>
        <w:rPr>
          <w:sz w:val="24"/>
          <w:szCs w:val="24"/>
        </w:rPr>
        <w:t>mFt</w:t>
      </w:r>
      <w:proofErr w:type="spellEnd"/>
    </w:p>
    <w:p w:rsidR="0061177A" w:rsidRDefault="0061177A" w:rsidP="00985C38">
      <w:pPr>
        <w:pStyle w:val="Listaszerbekezds"/>
        <w:numPr>
          <w:ilvl w:val="0"/>
          <w:numId w:val="58"/>
        </w:num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Erdőtelepítés</w:t>
      </w:r>
      <w:proofErr w:type="spellEnd"/>
      <w:r>
        <w:rPr>
          <w:sz w:val="24"/>
          <w:szCs w:val="24"/>
        </w:rPr>
        <w:tab/>
        <w:t xml:space="preserve">      8 </w:t>
      </w:r>
      <w:proofErr w:type="spellStart"/>
      <w:r>
        <w:rPr>
          <w:sz w:val="24"/>
          <w:szCs w:val="24"/>
        </w:rPr>
        <w:t>mFt</w:t>
      </w:r>
      <w:proofErr w:type="spellEnd"/>
    </w:p>
    <w:p w:rsidR="0066397E" w:rsidRDefault="0066397E" w:rsidP="00985C38">
      <w:pPr>
        <w:pStyle w:val="Listaszerbekezds"/>
        <w:numPr>
          <w:ilvl w:val="0"/>
          <w:numId w:val="58"/>
        </w:num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Áfa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vonzat</w:t>
      </w:r>
      <w:proofErr w:type="spellEnd"/>
      <w:r>
        <w:rPr>
          <w:sz w:val="24"/>
          <w:szCs w:val="24"/>
        </w:rPr>
        <w:tab/>
        <w:t xml:space="preserve"> 141,6 </w:t>
      </w:r>
      <w:proofErr w:type="spellStart"/>
      <w:r>
        <w:rPr>
          <w:sz w:val="24"/>
          <w:szCs w:val="24"/>
        </w:rPr>
        <w:t>mFt</w:t>
      </w:r>
      <w:proofErr w:type="spellEnd"/>
    </w:p>
    <w:p w:rsidR="0066397E" w:rsidRPr="0066397E" w:rsidRDefault="0066397E" w:rsidP="0066397E">
      <w:pPr>
        <w:tabs>
          <w:tab w:val="left" w:pos="1418"/>
          <w:tab w:val="left" w:pos="5670"/>
        </w:tabs>
        <w:spacing w:after="120"/>
        <w:jc w:val="both"/>
        <w:rPr>
          <w:rFonts w:hint="eastAsia"/>
          <w:b/>
        </w:rPr>
      </w:pPr>
      <w:r w:rsidRPr="0066397E">
        <w:rPr>
          <w:b/>
        </w:rPr>
        <w:t>Felújítások</w:t>
      </w:r>
    </w:p>
    <w:p w:rsidR="0066397E" w:rsidRDefault="0066397E" w:rsidP="0066397E">
      <w:pPr>
        <w:pStyle w:val="Listaszerbekezds"/>
        <w:numPr>
          <w:ilvl w:val="0"/>
          <w:numId w:val="59"/>
        </w:num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proofErr w:type="spellStart"/>
      <w:r w:rsidRPr="0066397E">
        <w:rPr>
          <w:sz w:val="24"/>
          <w:szCs w:val="24"/>
        </w:rPr>
        <w:t>Művelődési</w:t>
      </w:r>
      <w:proofErr w:type="spellEnd"/>
      <w:r w:rsidRPr="0066397E">
        <w:rPr>
          <w:sz w:val="24"/>
          <w:szCs w:val="24"/>
        </w:rPr>
        <w:t xml:space="preserve"> </w:t>
      </w:r>
      <w:proofErr w:type="spellStart"/>
      <w:r w:rsidRPr="0066397E">
        <w:rPr>
          <w:sz w:val="24"/>
          <w:szCs w:val="24"/>
        </w:rPr>
        <w:t>házra</w:t>
      </w:r>
      <w:proofErr w:type="spellEnd"/>
      <w:r>
        <w:rPr>
          <w:sz w:val="24"/>
          <w:szCs w:val="24"/>
        </w:rPr>
        <w:tab/>
        <w:t xml:space="preserve">25 </w:t>
      </w:r>
      <w:proofErr w:type="spellStart"/>
      <w:r>
        <w:rPr>
          <w:sz w:val="24"/>
          <w:szCs w:val="24"/>
        </w:rPr>
        <w:t>mFt</w:t>
      </w:r>
      <w:proofErr w:type="spellEnd"/>
    </w:p>
    <w:p w:rsidR="0066397E" w:rsidRDefault="0066397E" w:rsidP="0066397E">
      <w:pPr>
        <w:pStyle w:val="Listaszerbekezds"/>
        <w:numPr>
          <w:ilvl w:val="0"/>
          <w:numId w:val="59"/>
        </w:num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Utak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építmények</w:t>
      </w:r>
      <w:proofErr w:type="spellEnd"/>
      <w:r>
        <w:rPr>
          <w:sz w:val="24"/>
          <w:szCs w:val="24"/>
        </w:rPr>
        <w:tab/>
        <w:t xml:space="preserve">25 </w:t>
      </w:r>
      <w:proofErr w:type="spellStart"/>
      <w:r>
        <w:rPr>
          <w:sz w:val="24"/>
          <w:szCs w:val="24"/>
        </w:rPr>
        <w:t>mFt</w:t>
      </w:r>
      <w:proofErr w:type="spellEnd"/>
    </w:p>
    <w:p w:rsidR="0066397E" w:rsidRDefault="0066397E" w:rsidP="0066397E">
      <w:pPr>
        <w:pStyle w:val="Listaszerbekezds"/>
        <w:numPr>
          <w:ilvl w:val="0"/>
          <w:numId w:val="59"/>
        </w:num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Gépek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berendezések</w:t>
      </w:r>
      <w:proofErr w:type="spellEnd"/>
      <w:r>
        <w:rPr>
          <w:sz w:val="24"/>
          <w:szCs w:val="24"/>
        </w:rPr>
        <w:tab/>
        <w:t xml:space="preserve"> 2 </w:t>
      </w:r>
      <w:proofErr w:type="spellStart"/>
      <w:r>
        <w:rPr>
          <w:sz w:val="24"/>
          <w:szCs w:val="24"/>
        </w:rPr>
        <w:t>mFt</w:t>
      </w:r>
      <w:proofErr w:type="spellEnd"/>
    </w:p>
    <w:p w:rsidR="0066397E" w:rsidRDefault="0066397E" w:rsidP="0066397E">
      <w:pPr>
        <w:pStyle w:val="Listaszerbekezds"/>
        <w:numPr>
          <w:ilvl w:val="0"/>
          <w:numId w:val="59"/>
        </w:num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Polgármesteri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Hivatal</w:t>
      </w:r>
      <w:proofErr w:type="spellEnd"/>
      <w:r>
        <w:rPr>
          <w:sz w:val="24"/>
          <w:szCs w:val="24"/>
        </w:rPr>
        <w:t xml:space="preserve"> II. </w:t>
      </w:r>
      <w:proofErr w:type="spellStart"/>
      <w:r>
        <w:rPr>
          <w:sz w:val="24"/>
          <w:szCs w:val="24"/>
        </w:rPr>
        <w:t>ütem</w:t>
      </w:r>
      <w:proofErr w:type="spellEnd"/>
      <w:r>
        <w:rPr>
          <w:sz w:val="24"/>
          <w:szCs w:val="24"/>
        </w:rPr>
        <w:tab/>
        <w:t xml:space="preserve">2,5 </w:t>
      </w:r>
      <w:proofErr w:type="spellStart"/>
      <w:r>
        <w:rPr>
          <w:sz w:val="24"/>
          <w:szCs w:val="24"/>
        </w:rPr>
        <w:t>mFt</w:t>
      </w:r>
      <w:proofErr w:type="spellEnd"/>
    </w:p>
    <w:p w:rsidR="0066397E" w:rsidRDefault="0066397E" w:rsidP="0066397E">
      <w:pPr>
        <w:pStyle w:val="Listaszerbekezds"/>
        <w:numPr>
          <w:ilvl w:val="0"/>
          <w:numId w:val="59"/>
        </w:num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Áfa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vonzat</w:t>
      </w:r>
      <w:proofErr w:type="spellEnd"/>
      <w:r>
        <w:rPr>
          <w:sz w:val="24"/>
          <w:szCs w:val="24"/>
        </w:rPr>
        <w:tab/>
        <w:t xml:space="preserve">14,7 </w:t>
      </w:r>
      <w:proofErr w:type="spellStart"/>
      <w:r>
        <w:rPr>
          <w:sz w:val="24"/>
          <w:szCs w:val="24"/>
        </w:rPr>
        <w:t>mFt</w:t>
      </w:r>
      <w:proofErr w:type="spellEnd"/>
    </w:p>
    <w:p w:rsidR="0066397E" w:rsidRDefault="0066397E" w:rsidP="0066397E">
      <w:pPr>
        <w:tabs>
          <w:tab w:val="left" w:pos="1418"/>
          <w:tab w:val="left" w:pos="5670"/>
        </w:tabs>
        <w:spacing w:after="120"/>
        <w:jc w:val="both"/>
        <w:rPr>
          <w:rFonts w:hint="eastAsia"/>
        </w:rPr>
      </w:pPr>
    </w:p>
    <w:p w:rsidR="0066397E" w:rsidRPr="0066397E" w:rsidRDefault="0066397E" w:rsidP="0066397E">
      <w:pPr>
        <w:tabs>
          <w:tab w:val="left" w:pos="1418"/>
          <w:tab w:val="left" w:pos="5670"/>
        </w:tabs>
        <w:spacing w:after="120"/>
        <w:jc w:val="both"/>
        <w:rPr>
          <w:rFonts w:hint="eastAsia"/>
        </w:rPr>
      </w:pPr>
      <w:r>
        <w:t>Összességében tehát egy igen tartalmas beruházási célok</w:t>
      </w:r>
      <w:r w:rsidR="002602C0">
        <w:t xml:space="preserve"> szerepelnek, ezek m</w:t>
      </w:r>
      <w:r w:rsidR="00694904">
        <w:t>e</w:t>
      </w:r>
      <w:r w:rsidR="002602C0">
        <w:t>g</w:t>
      </w:r>
      <w:r w:rsidR="00694904">
        <w:t>valósítása komoly kihívás lesz ebben az évben.</w:t>
      </w:r>
    </w:p>
    <w:p w:rsidR="00985C38" w:rsidRDefault="002602C0" w:rsidP="009A28A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igen komoly nagyságrendű beruházás mellett 37 300 </w:t>
      </w:r>
      <w:proofErr w:type="spellStart"/>
      <w:r>
        <w:rPr>
          <w:sz w:val="24"/>
          <w:szCs w:val="24"/>
          <w:lang w:val="hu-HU"/>
        </w:rPr>
        <w:t>eFt</w:t>
      </w:r>
      <w:proofErr w:type="spellEnd"/>
      <w:r>
        <w:rPr>
          <w:sz w:val="24"/>
          <w:szCs w:val="24"/>
          <w:lang w:val="hu-HU"/>
        </w:rPr>
        <w:t xml:space="preserve"> került tervezésre a szociális kiadásokra, ebből a település támogatása 13,5 </w:t>
      </w:r>
      <w:proofErr w:type="spellStart"/>
      <w:r>
        <w:rPr>
          <w:sz w:val="24"/>
          <w:szCs w:val="24"/>
          <w:lang w:val="hu-HU"/>
        </w:rPr>
        <w:t>mFt</w:t>
      </w:r>
      <w:proofErr w:type="spellEnd"/>
      <w:r>
        <w:rPr>
          <w:sz w:val="24"/>
          <w:szCs w:val="24"/>
          <w:lang w:val="hu-HU"/>
        </w:rPr>
        <w:t xml:space="preserve">, az őszi </w:t>
      </w:r>
      <w:proofErr w:type="gramStart"/>
      <w:r>
        <w:rPr>
          <w:sz w:val="24"/>
          <w:szCs w:val="24"/>
          <w:lang w:val="hu-HU"/>
        </w:rPr>
        <w:t>természetbeni  juttatásokra</w:t>
      </w:r>
      <w:proofErr w:type="gramEnd"/>
      <w:r>
        <w:rPr>
          <w:sz w:val="24"/>
          <w:szCs w:val="24"/>
          <w:lang w:val="hu-HU"/>
        </w:rPr>
        <w:t xml:space="preserve"> 20 </w:t>
      </w:r>
      <w:proofErr w:type="spellStart"/>
      <w:r>
        <w:rPr>
          <w:sz w:val="24"/>
          <w:szCs w:val="24"/>
          <w:lang w:val="hu-HU"/>
        </w:rPr>
        <w:t>mFt</w:t>
      </w:r>
      <w:proofErr w:type="spellEnd"/>
      <w:r>
        <w:rPr>
          <w:sz w:val="24"/>
          <w:szCs w:val="24"/>
          <w:lang w:val="hu-HU"/>
        </w:rPr>
        <w:t xml:space="preserve"> lett tervezve.</w:t>
      </w:r>
    </w:p>
    <w:p w:rsidR="00DF243B" w:rsidRDefault="00DF243B" w:rsidP="009A28AA">
      <w:pPr>
        <w:pStyle w:val="Standard"/>
        <w:jc w:val="both"/>
        <w:rPr>
          <w:sz w:val="24"/>
          <w:szCs w:val="24"/>
          <w:lang w:val="hu-HU"/>
        </w:rPr>
      </w:pPr>
    </w:p>
    <w:p w:rsidR="00995A05" w:rsidRDefault="00DF243B" w:rsidP="009A28A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non profit szervezetek támogatására szintén 30 m Ft-ot meghaladó előirányzatot tartalmaz a terv.</w:t>
      </w:r>
    </w:p>
    <w:p w:rsidR="00995A05" w:rsidRDefault="00995A05" w:rsidP="009A28A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tervezetthez képest 7 millió Ft felosztását javasolom a civil szervezetek számára</w:t>
      </w:r>
      <w:r w:rsidR="007514DC">
        <w:rPr>
          <w:sz w:val="24"/>
          <w:szCs w:val="24"/>
          <w:lang w:val="hu-HU"/>
        </w:rPr>
        <w:t xml:space="preserve">, gyermekfesztiválra 450 </w:t>
      </w:r>
      <w:proofErr w:type="spellStart"/>
      <w:r w:rsidR="007514DC">
        <w:rPr>
          <w:sz w:val="24"/>
          <w:szCs w:val="24"/>
          <w:lang w:val="hu-HU"/>
        </w:rPr>
        <w:t>eFt-ot</w:t>
      </w:r>
      <w:proofErr w:type="spellEnd"/>
      <w:r w:rsidR="007514DC">
        <w:rPr>
          <w:sz w:val="24"/>
          <w:szCs w:val="24"/>
          <w:lang w:val="hu-HU"/>
        </w:rPr>
        <w:t xml:space="preserve"> javasolok, a Református Egyház támogatása külön </w:t>
      </w:r>
      <w:r w:rsidR="00E20CF2">
        <w:rPr>
          <w:sz w:val="24"/>
          <w:szCs w:val="24"/>
          <w:lang w:val="hu-HU"/>
        </w:rPr>
        <w:t>napirend lesz.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87795B" w:rsidRDefault="00056A18" w:rsidP="00145B99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Kérdés-hozzászólás</w:t>
      </w:r>
      <w:r w:rsidR="008061FA">
        <w:rPr>
          <w:b/>
          <w:sz w:val="24"/>
          <w:szCs w:val="24"/>
          <w:lang w:val="hu-HU"/>
        </w:rPr>
        <w:t xml:space="preserve">: </w:t>
      </w:r>
    </w:p>
    <w:p w:rsidR="008061FA" w:rsidRDefault="008061FA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BF1150" w:rsidRDefault="00E20CF2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Szilvási Károly: </w:t>
      </w:r>
      <w:r w:rsidRPr="00E20CF2">
        <w:rPr>
          <w:sz w:val="24"/>
          <w:szCs w:val="24"/>
          <w:lang w:val="hu-HU"/>
        </w:rPr>
        <w:t>A gyermekfesztivált 18 éve minden évben nagy sikerrel és érdeklődéssel rendezzük meg.</w:t>
      </w:r>
      <w:r w:rsidR="00740FB9">
        <w:rPr>
          <w:b/>
          <w:sz w:val="24"/>
          <w:szCs w:val="24"/>
          <w:lang w:val="hu-HU"/>
        </w:rPr>
        <w:t xml:space="preserve"> </w:t>
      </w:r>
      <w:r w:rsidR="00740FB9" w:rsidRPr="00740FB9">
        <w:rPr>
          <w:sz w:val="24"/>
          <w:szCs w:val="24"/>
          <w:lang w:val="hu-HU"/>
        </w:rPr>
        <w:t xml:space="preserve">Minden évben egyre nehezebb kijönni a kapott támogatási összegből. </w:t>
      </w:r>
      <w:r w:rsidR="00740FB9">
        <w:rPr>
          <w:sz w:val="24"/>
          <w:szCs w:val="24"/>
          <w:lang w:val="hu-HU"/>
        </w:rPr>
        <w:t>27 településről érkeznek a fellépők. Vannak együttesek, akik hajnal 4-kor indulnak, Őket el kell látni, inflálódik minden, ebből a támogatásból nem tudjuk megszervezni.</w:t>
      </w:r>
    </w:p>
    <w:p w:rsidR="00740FB9" w:rsidRDefault="00740FB9" w:rsidP="00145B99">
      <w:pPr>
        <w:pStyle w:val="Standard"/>
        <w:jc w:val="both"/>
        <w:rPr>
          <w:sz w:val="24"/>
          <w:szCs w:val="24"/>
          <w:lang w:val="hu-HU"/>
        </w:rPr>
      </w:pPr>
    </w:p>
    <w:p w:rsidR="00740FB9" w:rsidRPr="00740FB9" w:rsidRDefault="00740FB9" w:rsidP="00145B99">
      <w:pPr>
        <w:pStyle w:val="Standard"/>
        <w:jc w:val="both"/>
        <w:rPr>
          <w:sz w:val="24"/>
          <w:szCs w:val="24"/>
          <w:lang w:val="hu-HU"/>
        </w:rPr>
      </w:pPr>
      <w:r w:rsidRPr="00740FB9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Akkor maradjon a 650 </w:t>
      </w:r>
      <w:proofErr w:type="spellStart"/>
      <w:r>
        <w:rPr>
          <w:sz w:val="24"/>
          <w:szCs w:val="24"/>
          <w:lang w:val="hu-HU"/>
        </w:rPr>
        <w:t>eFt</w:t>
      </w:r>
      <w:proofErr w:type="spellEnd"/>
      <w:r>
        <w:rPr>
          <w:sz w:val="24"/>
          <w:szCs w:val="24"/>
          <w:lang w:val="hu-HU"/>
        </w:rPr>
        <w:t xml:space="preserve"> támogatás a költségvetésben az idei évben is, kérem, aki ezzel </w:t>
      </w:r>
      <w:proofErr w:type="gramStart"/>
      <w:r>
        <w:rPr>
          <w:sz w:val="24"/>
          <w:szCs w:val="24"/>
          <w:lang w:val="hu-HU"/>
        </w:rPr>
        <w:t>egyetért</w:t>
      </w:r>
      <w:proofErr w:type="gramEnd"/>
      <w:r>
        <w:rPr>
          <w:sz w:val="24"/>
          <w:szCs w:val="24"/>
          <w:lang w:val="hu-HU"/>
        </w:rPr>
        <w:t xml:space="preserve"> az szavazzon.</w:t>
      </w:r>
    </w:p>
    <w:p w:rsidR="00BF1150" w:rsidRDefault="00BF1150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740FB9" w:rsidRDefault="00740FB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740FB9" w:rsidRDefault="00740FB9" w:rsidP="00740FB9">
      <w:pPr>
        <w:pStyle w:val="Standard"/>
        <w:jc w:val="both"/>
      </w:pPr>
      <w:r>
        <w:rPr>
          <w:sz w:val="24"/>
          <w:szCs w:val="24"/>
          <w:lang w:val="hu-HU"/>
        </w:rPr>
        <w:t>A Pénzügyi és Gazdasági Bizottság 9 igen szavazattal, ellenszavazat és tartózkodás nélkül az alábbi határozatot hozta.</w:t>
      </w:r>
    </w:p>
    <w:p w:rsidR="00740FB9" w:rsidRDefault="00740FB9" w:rsidP="00740FB9">
      <w:pPr>
        <w:pStyle w:val="Standard"/>
        <w:jc w:val="both"/>
        <w:rPr>
          <w:sz w:val="24"/>
          <w:szCs w:val="24"/>
          <w:lang w:val="hu-HU"/>
        </w:rPr>
      </w:pPr>
    </w:p>
    <w:p w:rsidR="00740FB9" w:rsidRDefault="00740FB9" w:rsidP="00740FB9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ab/>
        <w:t>Üröm község Önkormányzat Pénzügyi és Gazdasági Bizottságának</w:t>
      </w:r>
    </w:p>
    <w:p w:rsidR="00740FB9" w:rsidRDefault="00740FB9" w:rsidP="00740FB9">
      <w:pPr>
        <w:pStyle w:val="Standard"/>
        <w:jc w:val="center"/>
      </w:pPr>
      <w:r>
        <w:rPr>
          <w:b/>
          <w:sz w:val="24"/>
          <w:szCs w:val="24"/>
          <w:lang w:val="hu-HU"/>
        </w:rPr>
        <w:t>12/2019. (II. 27.) számú határozata</w:t>
      </w:r>
    </w:p>
    <w:p w:rsidR="00740FB9" w:rsidRDefault="00740FB9" w:rsidP="00740FB9">
      <w:pPr>
        <w:pStyle w:val="Standard"/>
        <w:jc w:val="both"/>
        <w:rPr>
          <w:b/>
          <w:sz w:val="24"/>
          <w:szCs w:val="24"/>
          <w:lang w:val="hu-HU"/>
        </w:rPr>
      </w:pPr>
    </w:p>
    <w:p w:rsidR="00740FB9" w:rsidRDefault="00740FB9" w:rsidP="00740FB9">
      <w:pPr>
        <w:pStyle w:val="Standard"/>
        <w:jc w:val="both"/>
        <w:rPr>
          <w:b/>
          <w:sz w:val="24"/>
          <w:szCs w:val="24"/>
          <w:lang w:val="hu-HU"/>
        </w:rPr>
      </w:pPr>
    </w:p>
    <w:p w:rsidR="00740FB9" w:rsidRDefault="00740FB9" w:rsidP="00740FB9">
      <w:pPr>
        <w:pStyle w:val="Standard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Pénzügyi és Gazdasági Bizottság:</w:t>
      </w:r>
    </w:p>
    <w:p w:rsidR="00740FB9" w:rsidRDefault="00740FB9" w:rsidP="00740FB9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740FB9" w:rsidRDefault="00740FB9" w:rsidP="00740FB9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740FB9" w:rsidRDefault="00740FB9" w:rsidP="00740FB9">
      <w:pPr>
        <w:pStyle w:val="Standard"/>
        <w:numPr>
          <w:ilvl w:val="0"/>
          <w:numId w:val="55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Egyetért azzal, hogy a 2019. évi költségvetésben a gyermekfesztiválra 650 000 Ft támogatás kerüljön meghatározásra.</w:t>
      </w:r>
    </w:p>
    <w:p w:rsidR="00740FB9" w:rsidRPr="00960864" w:rsidRDefault="00740FB9" w:rsidP="00740FB9">
      <w:pPr>
        <w:pStyle w:val="Standard"/>
        <w:numPr>
          <w:ilvl w:val="0"/>
          <w:numId w:val="55"/>
        </w:numPr>
        <w:jc w:val="both"/>
        <w:rPr>
          <w:sz w:val="24"/>
          <w:szCs w:val="24"/>
          <w:lang w:val="hu-HU"/>
        </w:rPr>
      </w:pPr>
      <w:r w:rsidRPr="00960864">
        <w:rPr>
          <w:sz w:val="24"/>
          <w:szCs w:val="24"/>
          <w:lang w:val="hu-HU"/>
        </w:rPr>
        <w:t xml:space="preserve">Felkéri a bizottság elnökét, hogy a bizottság határozatát a testület soros </w:t>
      </w:r>
      <w:r>
        <w:rPr>
          <w:sz w:val="24"/>
          <w:szCs w:val="24"/>
          <w:lang w:val="hu-HU"/>
        </w:rPr>
        <w:t>ü</w:t>
      </w:r>
      <w:r w:rsidRPr="00960864">
        <w:rPr>
          <w:sz w:val="24"/>
          <w:szCs w:val="24"/>
          <w:lang w:val="hu-HU"/>
        </w:rPr>
        <w:t>lésén ismertesse.</w:t>
      </w:r>
    </w:p>
    <w:p w:rsidR="00740FB9" w:rsidRDefault="00740FB9" w:rsidP="00740FB9">
      <w:pPr>
        <w:pStyle w:val="Standard"/>
        <w:jc w:val="both"/>
        <w:rPr>
          <w:sz w:val="24"/>
          <w:szCs w:val="24"/>
          <w:lang w:val="hu-HU"/>
        </w:rPr>
      </w:pPr>
    </w:p>
    <w:p w:rsidR="00740FB9" w:rsidRDefault="00740FB9" w:rsidP="00740FB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2019.02.27.</w:t>
      </w:r>
    </w:p>
    <w:p w:rsidR="00740FB9" w:rsidRDefault="00740FB9" w:rsidP="00740FB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AD1840" w:rsidRDefault="00AD1840" w:rsidP="00740FB9">
      <w:pPr>
        <w:pStyle w:val="Standard"/>
        <w:jc w:val="both"/>
        <w:rPr>
          <w:sz w:val="24"/>
          <w:szCs w:val="24"/>
          <w:lang w:val="hu-HU"/>
        </w:rPr>
      </w:pPr>
    </w:p>
    <w:p w:rsidR="00AD1840" w:rsidRDefault="00AD1840" w:rsidP="00740FB9">
      <w:pPr>
        <w:pStyle w:val="Standard"/>
        <w:jc w:val="both"/>
        <w:rPr>
          <w:sz w:val="24"/>
          <w:szCs w:val="24"/>
          <w:lang w:val="hu-HU"/>
        </w:rPr>
      </w:pPr>
    </w:p>
    <w:p w:rsidR="00740FB9" w:rsidRDefault="00740FB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sz w:val="24"/>
          <w:szCs w:val="24"/>
          <w:lang w:val="hu-HU"/>
        </w:rPr>
        <w:t xml:space="preserve">Bertalan János: </w:t>
      </w:r>
      <w:r>
        <w:rPr>
          <w:sz w:val="24"/>
          <w:szCs w:val="24"/>
          <w:lang w:val="hu-HU"/>
        </w:rPr>
        <w:t>Amennyiben nincs több</w:t>
      </w:r>
      <w:r w:rsidR="001A3737">
        <w:rPr>
          <w:sz w:val="24"/>
          <w:szCs w:val="24"/>
          <w:lang w:val="hu-HU"/>
        </w:rPr>
        <w:t xml:space="preserve"> </w:t>
      </w:r>
      <w:r w:rsidR="00056A18">
        <w:rPr>
          <w:sz w:val="24"/>
          <w:szCs w:val="24"/>
          <w:lang w:val="hu-HU"/>
        </w:rPr>
        <w:t xml:space="preserve">kérdés, úgy szavazásra bocsátom, aki </w:t>
      </w:r>
      <w:r w:rsidR="00603B42">
        <w:rPr>
          <w:sz w:val="24"/>
          <w:szCs w:val="24"/>
          <w:lang w:val="hu-HU"/>
        </w:rPr>
        <w:t xml:space="preserve">támogatja a Képviselő-testület felé a 2019. évi költségvetési rendelet és </w:t>
      </w:r>
      <w:proofErr w:type="gramStart"/>
      <w:r w:rsidR="00603B42">
        <w:rPr>
          <w:sz w:val="24"/>
          <w:szCs w:val="24"/>
          <w:lang w:val="hu-HU"/>
        </w:rPr>
        <w:t>annak</w:t>
      </w:r>
      <w:proofErr w:type="gramEnd"/>
      <w:r w:rsidR="00603B42">
        <w:rPr>
          <w:sz w:val="24"/>
          <w:szCs w:val="24"/>
          <w:lang w:val="hu-HU"/>
        </w:rPr>
        <w:t xml:space="preserve"> mellékleteinek az elfogadását, az kérem, hogy szavazzon.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sz w:val="24"/>
          <w:szCs w:val="24"/>
          <w:lang w:val="hu-HU"/>
        </w:rPr>
        <w:t xml:space="preserve">A Pénzügyi és Gazdasági Bizottság </w:t>
      </w:r>
      <w:r w:rsidR="00995A05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 xml:space="preserve"> igen szavazattal, ellenszavazat és tartózkodás nélkül az alábbi határozatot hozta.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ab/>
        <w:t>Üröm község Önkormányzat Pénzügyi és Gazdasági Bizottságának</w:t>
      </w:r>
    </w:p>
    <w:p w:rsidR="00145B99" w:rsidRDefault="00995A05" w:rsidP="00145B99">
      <w:pPr>
        <w:pStyle w:val="Standard"/>
        <w:jc w:val="center"/>
      </w:pPr>
      <w:r>
        <w:rPr>
          <w:b/>
          <w:sz w:val="24"/>
          <w:szCs w:val="24"/>
          <w:lang w:val="hu-HU"/>
        </w:rPr>
        <w:t>1</w:t>
      </w:r>
      <w:r w:rsidR="00AD1840">
        <w:rPr>
          <w:b/>
          <w:sz w:val="24"/>
          <w:szCs w:val="24"/>
          <w:lang w:val="hu-HU"/>
        </w:rPr>
        <w:t>3</w:t>
      </w:r>
      <w:r w:rsidR="000B5D8E">
        <w:rPr>
          <w:b/>
          <w:sz w:val="24"/>
          <w:szCs w:val="24"/>
          <w:lang w:val="hu-HU"/>
        </w:rPr>
        <w:t>/2019</w:t>
      </w:r>
      <w:r w:rsidR="00145B99">
        <w:rPr>
          <w:b/>
          <w:sz w:val="24"/>
          <w:szCs w:val="24"/>
          <w:lang w:val="hu-HU"/>
        </w:rPr>
        <w:t>. (</w:t>
      </w:r>
      <w:r w:rsidR="0065689A">
        <w:rPr>
          <w:b/>
          <w:sz w:val="24"/>
          <w:szCs w:val="24"/>
          <w:lang w:val="hu-HU"/>
        </w:rPr>
        <w:t>I</w:t>
      </w:r>
      <w:r w:rsidR="00056A18">
        <w:rPr>
          <w:b/>
          <w:sz w:val="24"/>
          <w:szCs w:val="24"/>
          <w:lang w:val="hu-HU"/>
        </w:rPr>
        <w:t>I</w:t>
      </w:r>
      <w:r w:rsidR="00145B99">
        <w:rPr>
          <w:b/>
          <w:sz w:val="24"/>
          <w:szCs w:val="24"/>
          <w:lang w:val="hu-HU"/>
        </w:rPr>
        <w:t>.</w:t>
      </w:r>
      <w:r w:rsidR="00B879CA">
        <w:rPr>
          <w:b/>
          <w:sz w:val="24"/>
          <w:szCs w:val="24"/>
          <w:lang w:val="hu-HU"/>
        </w:rPr>
        <w:t xml:space="preserve"> </w:t>
      </w:r>
      <w:r w:rsidR="0065689A">
        <w:rPr>
          <w:b/>
          <w:sz w:val="24"/>
          <w:szCs w:val="24"/>
          <w:lang w:val="hu-HU"/>
        </w:rPr>
        <w:t>27</w:t>
      </w:r>
      <w:r w:rsidR="00145B99">
        <w:rPr>
          <w:b/>
          <w:sz w:val="24"/>
          <w:szCs w:val="24"/>
          <w:lang w:val="hu-HU"/>
        </w:rPr>
        <w:t>.) számú határozata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Pénzügyi és Gazdasági Bizottság:</w:t>
      </w:r>
    </w:p>
    <w:p w:rsidR="00145B99" w:rsidRDefault="00145B99" w:rsidP="00145B99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145B99" w:rsidRDefault="0080168E" w:rsidP="00AD1840">
      <w:pPr>
        <w:pStyle w:val="Standard"/>
        <w:numPr>
          <w:ilvl w:val="0"/>
          <w:numId w:val="61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2019. évi települési költségvetési rendelet-tervezetet áttekintette és megállapítja, hogy a költségvetés a hatályos törvényekben előírt szerkezeti rendben és tartalommal lett előkészítve.</w:t>
      </w:r>
    </w:p>
    <w:p w:rsidR="0080168E" w:rsidRDefault="0080168E" w:rsidP="00AD1840">
      <w:pPr>
        <w:pStyle w:val="Standard"/>
        <w:numPr>
          <w:ilvl w:val="0"/>
          <w:numId w:val="61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Megállapítja továbbá, hogy a bevételek fedezik a tervezett kiadásokat, valamint megfelelő nagyságrendű tartalékalap képzésre sor került.</w:t>
      </w:r>
    </w:p>
    <w:p w:rsidR="0080168E" w:rsidRDefault="0080168E" w:rsidP="00AD1840">
      <w:pPr>
        <w:pStyle w:val="Standard"/>
        <w:numPr>
          <w:ilvl w:val="0"/>
          <w:numId w:val="61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kiadásokat tekintve prioritást a település működési kiadásai kaptak, fejlesztésre az évek során tartalékolt pénzforgalom nélküli bevétel nyújt fedezetet.</w:t>
      </w:r>
    </w:p>
    <w:p w:rsidR="00145B99" w:rsidRPr="00960864" w:rsidRDefault="00145B99" w:rsidP="00AD1840">
      <w:pPr>
        <w:pStyle w:val="Standard"/>
        <w:numPr>
          <w:ilvl w:val="0"/>
          <w:numId w:val="61"/>
        </w:numPr>
        <w:jc w:val="both"/>
        <w:rPr>
          <w:sz w:val="24"/>
          <w:szCs w:val="24"/>
          <w:lang w:val="hu-HU"/>
        </w:rPr>
      </w:pPr>
      <w:r w:rsidRPr="00960864">
        <w:rPr>
          <w:sz w:val="24"/>
          <w:szCs w:val="24"/>
          <w:lang w:val="hu-HU"/>
        </w:rPr>
        <w:t xml:space="preserve">Felkéri a bizottság elnökét, hogy </w:t>
      </w:r>
      <w:r w:rsidR="00D91729" w:rsidRPr="00960864">
        <w:rPr>
          <w:sz w:val="24"/>
          <w:szCs w:val="24"/>
          <w:lang w:val="hu-HU"/>
        </w:rPr>
        <w:t xml:space="preserve">a bizottság határozatát a testület soros </w:t>
      </w:r>
      <w:r w:rsidR="00960864">
        <w:rPr>
          <w:sz w:val="24"/>
          <w:szCs w:val="24"/>
          <w:lang w:val="hu-HU"/>
        </w:rPr>
        <w:t>ü</w:t>
      </w:r>
      <w:r w:rsidR="00D91729" w:rsidRPr="00960864">
        <w:rPr>
          <w:sz w:val="24"/>
          <w:szCs w:val="24"/>
          <w:lang w:val="hu-HU"/>
        </w:rPr>
        <w:t>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Határidő: </w:t>
      </w:r>
      <w:r w:rsidR="00960864">
        <w:rPr>
          <w:sz w:val="24"/>
          <w:szCs w:val="24"/>
          <w:lang w:val="hu-HU"/>
        </w:rPr>
        <w:t>2019.</w:t>
      </w:r>
      <w:r w:rsidR="00445602">
        <w:rPr>
          <w:sz w:val="24"/>
          <w:szCs w:val="24"/>
          <w:lang w:val="hu-HU"/>
        </w:rPr>
        <w:t>02.27.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2.) Napirendi pont: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A10A3A" w:rsidRDefault="00A10A3A" w:rsidP="00A10A3A">
      <w:pPr>
        <w:widowControl/>
        <w:suppressAutoHyphens w:val="0"/>
        <w:autoSpaceDN/>
        <w:jc w:val="both"/>
        <w:textAlignment w:val="auto"/>
        <w:rPr>
          <w:rFonts w:hint="eastAsia"/>
        </w:rPr>
      </w:pPr>
      <w:r>
        <w:t xml:space="preserve">A non-profit szervezetek által benyújtott támogatási pályázatok elbírálására bizottsági javaslat.  </w:t>
      </w:r>
    </w:p>
    <w:p w:rsidR="00145B99" w:rsidRDefault="00145B99" w:rsidP="00B879CA">
      <w:pPr>
        <w:pStyle w:val="Standard"/>
        <w:jc w:val="both"/>
      </w:pPr>
      <w:proofErr w:type="spellStart"/>
      <w:r>
        <w:rPr>
          <w:b/>
          <w:bCs/>
          <w:sz w:val="24"/>
          <w:szCs w:val="24"/>
        </w:rPr>
        <w:t>Előadó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Pénzügyi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elnöke</w:t>
      </w:r>
      <w:proofErr w:type="spellEnd"/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Bertalan János</w:t>
      </w:r>
      <w:r w:rsidR="00960864">
        <w:rPr>
          <w:sz w:val="24"/>
          <w:szCs w:val="24"/>
          <w:lang w:val="hu-HU"/>
        </w:rPr>
        <w:t xml:space="preserve">: </w:t>
      </w:r>
      <w:r w:rsidR="00445602">
        <w:rPr>
          <w:sz w:val="24"/>
          <w:szCs w:val="24"/>
          <w:lang w:val="hu-HU"/>
        </w:rPr>
        <w:t>Ebben az évben is pályázat formájában lehetett kérni támogatást, elsősorban a nonprofit szervezetek működési költségeihez való hozzájárulásként.</w:t>
      </w:r>
    </w:p>
    <w:p w:rsidR="00445602" w:rsidRDefault="00445602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2019-ben 10 szervezet pályázott </w:t>
      </w:r>
      <w:proofErr w:type="gramStart"/>
      <w:r>
        <w:rPr>
          <w:sz w:val="24"/>
          <w:szCs w:val="24"/>
          <w:lang w:val="hu-HU"/>
        </w:rPr>
        <w:t>több, mint</w:t>
      </w:r>
      <w:proofErr w:type="gramEnd"/>
      <w:r>
        <w:rPr>
          <w:sz w:val="24"/>
          <w:szCs w:val="24"/>
          <w:lang w:val="hu-HU"/>
        </w:rPr>
        <w:t xml:space="preserve"> 11 millió Ft-ra. Ebben nincs benne a református Egyház támogatási kérelme.</w:t>
      </w:r>
    </w:p>
    <w:p w:rsidR="00445602" w:rsidRDefault="00BE69A3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</w:t>
      </w:r>
      <w:r w:rsidR="00445602">
        <w:rPr>
          <w:sz w:val="24"/>
          <w:szCs w:val="24"/>
          <w:lang w:val="hu-HU"/>
        </w:rPr>
        <w:t>ermészetesen mérlegelni kell, hogy a kért összeggel szemben milyen nagyságrendű összeg az, amit az előirányzat elbír.</w:t>
      </w:r>
    </w:p>
    <w:p w:rsidR="00445602" w:rsidRDefault="00445602" w:rsidP="00B879CA">
      <w:pPr>
        <w:pStyle w:val="Standard"/>
        <w:jc w:val="both"/>
        <w:rPr>
          <w:sz w:val="24"/>
          <w:szCs w:val="24"/>
          <w:lang w:val="hu-HU"/>
        </w:rPr>
      </w:pPr>
    </w:p>
    <w:p w:rsidR="00BE69A3" w:rsidRDefault="00BE69A3" w:rsidP="00B879CA">
      <w:pPr>
        <w:pStyle w:val="Standard"/>
        <w:jc w:val="both"/>
        <w:rPr>
          <w:sz w:val="24"/>
          <w:szCs w:val="24"/>
          <w:lang w:val="hu-HU"/>
        </w:rPr>
      </w:pPr>
    </w:p>
    <w:p w:rsidR="00BE69A3" w:rsidRDefault="00BE69A3" w:rsidP="00BE69A3">
      <w:pPr>
        <w:pStyle w:val="Standard"/>
        <w:ind w:left="3600" w:firstLine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Kérelem alapján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>Javaslat</w:t>
      </w:r>
    </w:p>
    <w:p w:rsidR="00445602" w:rsidRDefault="00445602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Pilisboro</w:t>
      </w:r>
      <w:r w:rsidR="00444476">
        <w:rPr>
          <w:sz w:val="24"/>
          <w:szCs w:val="24"/>
          <w:lang w:val="hu-HU"/>
        </w:rPr>
        <w:t xml:space="preserve">sjenő Tűzoltó Egyesület </w:t>
      </w:r>
      <w:r w:rsidR="00444476">
        <w:rPr>
          <w:sz w:val="24"/>
          <w:szCs w:val="24"/>
          <w:lang w:val="hu-HU"/>
        </w:rPr>
        <w:tab/>
      </w:r>
      <w:r w:rsidR="00BE69A3">
        <w:rPr>
          <w:sz w:val="24"/>
          <w:szCs w:val="24"/>
          <w:lang w:val="hu-HU"/>
        </w:rPr>
        <w:tab/>
      </w:r>
      <w:r w:rsidR="00466931">
        <w:rPr>
          <w:sz w:val="24"/>
          <w:szCs w:val="24"/>
          <w:lang w:val="hu-HU"/>
        </w:rPr>
        <w:t xml:space="preserve">400 000 </w:t>
      </w:r>
      <w:r>
        <w:rPr>
          <w:sz w:val="24"/>
          <w:szCs w:val="24"/>
          <w:lang w:val="hu-HU"/>
        </w:rPr>
        <w:t>Ft</w:t>
      </w:r>
      <w:r w:rsidR="00466931">
        <w:rPr>
          <w:sz w:val="24"/>
          <w:szCs w:val="24"/>
          <w:lang w:val="hu-HU"/>
        </w:rPr>
        <w:tab/>
      </w:r>
      <w:r w:rsidR="00466931">
        <w:rPr>
          <w:sz w:val="24"/>
          <w:szCs w:val="24"/>
          <w:lang w:val="hu-HU"/>
        </w:rPr>
        <w:tab/>
        <w:t>300 000 Ft</w:t>
      </w:r>
    </w:p>
    <w:p w:rsidR="00445602" w:rsidRDefault="00445602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</w:t>
      </w:r>
      <w:r w:rsidR="00444476">
        <w:rPr>
          <w:sz w:val="24"/>
          <w:szCs w:val="24"/>
          <w:lang w:val="hu-HU"/>
        </w:rPr>
        <w:t xml:space="preserve">i </w:t>
      </w:r>
      <w:proofErr w:type="spellStart"/>
      <w:r w:rsidR="00444476">
        <w:rPr>
          <w:sz w:val="24"/>
          <w:szCs w:val="24"/>
          <w:lang w:val="hu-HU"/>
        </w:rPr>
        <w:t>Szépkorúak</w:t>
      </w:r>
      <w:proofErr w:type="spellEnd"/>
      <w:r w:rsidR="00444476">
        <w:rPr>
          <w:sz w:val="24"/>
          <w:szCs w:val="24"/>
          <w:lang w:val="hu-HU"/>
        </w:rPr>
        <w:t xml:space="preserve"> Egyesülete </w:t>
      </w:r>
      <w:r w:rsidR="00444476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="00466931">
        <w:rPr>
          <w:sz w:val="24"/>
          <w:szCs w:val="24"/>
          <w:lang w:val="hu-HU"/>
        </w:rPr>
        <w:t xml:space="preserve">1 700 000 </w:t>
      </w:r>
      <w:r>
        <w:rPr>
          <w:sz w:val="24"/>
          <w:szCs w:val="24"/>
          <w:lang w:val="hu-HU"/>
        </w:rPr>
        <w:t>Ft</w:t>
      </w:r>
      <w:r w:rsidR="00466931">
        <w:rPr>
          <w:sz w:val="24"/>
          <w:szCs w:val="24"/>
          <w:lang w:val="hu-HU"/>
        </w:rPr>
        <w:tab/>
      </w:r>
      <w:r w:rsidR="00466931">
        <w:rPr>
          <w:sz w:val="24"/>
          <w:szCs w:val="24"/>
          <w:lang w:val="hu-HU"/>
        </w:rPr>
        <w:tab/>
        <w:t>1 000 </w:t>
      </w:r>
      <w:proofErr w:type="spellStart"/>
      <w:r w:rsidR="00466931">
        <w:rPr>
          <w:sz w:val="24"/>
          <w:szCs w:val="24"/>
          <w:lang w:val="hu-HU"/>
        </w:rPr>
        <w:t>000</w:t>
      </w:r>
      <w:proofErr w:type="spellEnd"/>
      <w:r w:rsidR="00466931">
        <w:rPr>
          <w:sz w:val="24"/>
          <w:szCs w:val="24"/>
          <w:lang w:val="hu-HU"/>
        </w:rPr>
        <w:t xml:space="preserve"> Ft</w:t>
      </w:r>
    </w:p>
    <w:p w:rsidR="00445602" w:rsidRDefault="00466931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Ürömi Sport Club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3 500 000 </w:t>
      </w:r>
      <w:r w:rsidR="00445602">
        <w:rPr>
          <w:sz w:val="24"/>
          <w:szCs w:val="24"/>
          <w:lang w:val="hu-HU"/>
        </w:rPr>
        <w:t>Ft</w:t>
      </w:r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>2 500 000 Ft</w:t>
      </w:r>
    </w:p>
    <w:p w:rsidR="00445602" w:rsidRDefault="00445602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Ürömi Hagyományőrző Egyesület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="00466931">
        <w:rPr>
          <w:sz w:val="24"/>
          <w:szCs w:val="24"/>
          <w:lang w:val="hu-HU"/>
        </w:rPr>
        <w:t xml:space="preserve">1 500 000 </w:t>
      </w:r>
      <w:r w:rsidR="00BE69A3">
        <w:rPr>
          <w:sz w:val="24"/>
          <w:szCs w:val="24"/>
          <w:lang w:val="hu-HU"/>
        </w:rPr>
        <w:t>Ft</w:t>
      </w:r>
      <w:r w:rsidR="00466931">
        <w:rPr>
          <w:sz w:val="24"/>
          <w:szCs w:val="24"/>
          <w:lang w:val="hu-HU"/>
        </w:rPr>
        <w:t xml:space="preserve"> </w:t>
      </w:r>
      <w:r w:rsidR="00466931">
        <w:rPr>
          <w:sz w:val="24"/>
          <w:szCs w:val="24"/>
          <w:lang w:val="hu-HU"/>
        </w:rPr>
        <w:tab/>
      </w:r>
      <w:r w:rsidR="00466931">
        <w:rPr>
          <w:sz w:val="24"/>
          <w:szCs w:val="24"/>
          <w:lang w:val="hu-HU"/>
        </w:rPr>
        <w:tab/>
        <w:t>1 000 </w:t>
      </w:r>
      <w:proofErr w:type="spellStart"/>
      <w:r w:rsidR="00466931">
        <w:rPr>
          <w:sz w:val="24"/>
          <w:szCs w:val="24"/>
          <w:lang w:val="hu-HU"/>
        </w:rPr>
        <w:t>000</w:t>
      </w:r>
      <w:proofErr w:type="spellEnd"/>
      <w:r w:rsidR="00466931">
        <w:rPr>
          <w:sz w:val="24"/>
          <w:szCs w:val="24"/>
          <w:lang w:val="hu-HU"/>
        </w:rPr>
        <w:t xml:space="preserve"> Ft</w:t>
      </w:r>
    </w:p>
    <w:p w:rsidR="00445602" w:rsidRDefault="00466931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Hegyvidéki Polgárőr Egyesület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1 600 000 </w:t>
      </w:r>
      <w:r w:rsidR="00AD5818">
        <w:rPr>
          <w:sz w:val="24"/>
          <w:szCs w:val="24"/>
          <w:lang w:val="hu-HU"/>
        </w:rPr>
        <w:t>Ft</w:t>
      </w:r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>1 000 </w:t>
      </w:r>
      <w:proofErr w:type="spellStart"/>
      <w:r>
        <w:rPr>
          <w:sz w:val="24"/>
          <w:szCs w:val="24"/>
          <w:lang w:val="hu-HU"/>
        </w:rPr>
        <w:t>000</w:t>
      </w:r>
      <w:proofErr w:type="spellEnd"/>
      <w:r>
        <w:rPr>
          <w:sz w:val="24"/>
          <w:szCs w:val="24"/>
          <w:lang w:val="hu-HU"/>
        </w:rPr>
        <w:t xml:space="preserve"> Ft</w:t>
      </w:r>
    </w:p>
    <w:p w:rsidR="00AD5818" w:rsidRDefault="00AD5818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Német Nemzetiségi Egyesület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="00466931">
        <w:rPr>
          <w:sz w:val="24"/>
          <w:szCs w:val="24"/>
          <w:lang w:val="hu-HU"/>
        </w:rPr>
        <w:t xml:space="preserve">500 000 </w:t>
      </w:r>
      <w:proofErr w:type="gramStart"/>
      <w:r>
        <w:rPr>
          <w:sz w:val="24"/>
          <w:szCs w:val="24"/>
          <w:lang w:val="hu-HU"/>
        </w:rPr>
        <w:t>Ft</w:t>
      </w:r>
      <w:r w:rsidR="00466931">
        <w:rPr>
          <w:sz w:val="24"/>
          <w:szCs w:val="24"/>
          <w:lang w:val="hu-HU"/>
        </w:rPr>
        <w:t xml:space="preserve"> </w:t>
      </w:r>
      <w:r w:rsidR="00466931">
        <w:rPr>
          <w:sz w:val="24"/>
          <w:szCs w:val="24"/>
          <w:lang w:val="hu-HU"/>
        </w:rPr>
        <w:tab/>
      </w:r>
      <w:r w:rsidR="00466931">
        <w:rPr>
          <w:sz w:val="24"/>
          <w:szCs w:val="24"/>
          <w:lang w:val="hu-HU"/>
        </w:rPr>
        <w:tab/>
        <w:t xml:space="preserve">   400</w:t>
      </w:r>
      <w:proofErr w:type="gramEnd"/>
      <w:r w:rsidR="00466931">
        <w:rPr>
          <w:sz w:val="24"/>
          <w:szCs w:val="24"/>
          <w:lang w:val="hu-HU"/>
        </w:rPr>
        <w:t> 000 Ft</w:t>
      </w:r>
    </w:p>
    <w:p w:rsidR="00AD5818" w:rsidRDefault="00AD5818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Ürömi</w:t>
      </w:r>
      <w:r w:rsidR="00466931">
        <w:rPr>
          <w:sz w:val="24"/>
          <w:szCs w:val="24"/>
          <w:lang w:val="hu-HU"/>
        </w:rPr>
        <w:t xml:space="preserve"> Öröm </w:t>
      </w:r>
      <w:proofErr w:type="spellStart"/>
      <w:r w:rsidR="00466931">
        <w:rPr>
          <w:sz w:val="24"/>
          <w:szCs w:val="24"/>
          <w:lang w:val="hu-HU"/>
        </w:rPr>
        <w:t>Néptáncműhely</w:t>
      </w:r>
      <w:proofErr w:type="spellEnd"/>
      <w:r w:rsidR="00466931">
        <w:rPr>
          <w:sz w:val="24"/>
          <w:szCs w:val="24"/>
          <w:lang w:val="hu-HU"/>
        </w:rPr>
        <w:t xml:space="preserve"> Alapítvány</w:t>
      </w:r>
      <w:r w:rsidR="00466931">
        <w:rPr>
          <w:sz w:val="24"/>
          <w:szCs w:val="24"/>
          <w:lang w:val="hu-HU"/>
        </w:rPr>
        <w:tab/>
        <w:t xml:space="preserve">1 150 000 </w:t>
      </w:r>
      <w:proofErr w:type="gramStart"/>
      <w:r>
        <w:rPr>
          <w:sz w:val="24"/>
          <w:szCs w:val="24"/>
          <w:lang w:val="hu-HU"/>
        </w:rPr>
        <w:t>Ft</w:t>
      </w:r>
      <w:r w:rsidR="00466931">
        <w:rPr>
          <w:sz w:val="24"/>
          <w:szCs w:val="24"/>
          <w:lang w:val="hu-HU"/>
        </w:rPr>
        <w:t xml:space="preserve"> </w:t>
      </w:r>
      <w:r w:rsidR="00466931">
        <w:rPr>
          <w:sz w:val="24"/>
          <w:szCs w:val="24"/>
          <w:lang w:val="hu-HU"/>
        </w:rPr>
        <w:tab/>
      </w:r>
      <w:r w:rsidR="00466931">
        <w:rPr>
          <w:sz w:val="24"/>
          <w:szCs w:val="24"/>
          <w:lang w:val="hu-HU"/>
        </w:rPr>
        <w:tab/>
        <w:t xml:space="preserve">  700</w:t>
      </w:r>
      <w:proofErr w:type="gramEnd"/>
      <w:r w:rsidR="00466931">
        <w:rPr>
          <w:sz w:val="24"/>
          <w:szCs w:val="24"/>
          <w:lang w:val="hu-HU"/>
        </w:rPr>
        <w:t> 000 Ft</w:t>
      </w:r>
    </w:p>
    <w:p w:rsidR="00AD5818" w:rsidRDefault="00AD5818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Szent György Egyesület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="00466931">
        <w:rPr>
          <w:sz w:val="24"/>
          <w:szCs w:val="24"/>
          <w:lang w:val="hu-HU"/>
        </w:rPr>
        <w:t xml:space="preserve">300 000 </w:t>
      </w:r>
      <w:proofErr w:type="gramStart"/>
      <w:r>
        <w:rPr>
          <w:sz w:val="24"/>
          <w:szCs w:val="24"/>
          <w:lang w:val="hu-HU"/>
        </w:rPr>
        <w:t>Ft</w:t>
      </w:r>
      <w:r w:rsidR="00466931">
        <w:rPr>
          <w:sz w:val="24"/>
          <w:szCs w:val="24"/>
          <w:lang w:val="hu-HU"/>
        </w:rPr>
        <w:t xml:space="preserve"> </w:t>
      </w:r>
      <w:r w:rsidR="00466931">
        <w:rPr>
          <w:sz w:val="24"/>
          <w:szCs w:val="24"/>
          <w:lang w:val="hu-HU"/>
        </w:rPr>
        <w:tab/>
      </w:r>
      <w:r w:rsidR="00466931">
        <w:rPr>
          <w:sz w:val="24"/>
          <w:szCs w:val="24"/>
          <w:lang w:val="hu-HU"/>
        </w:rPr>
        <w:tab/>
        <w:t xml:space="preserve">     50</w:t>
      </w:r>
      <w:proofErr w:type="gramEnd"/>
      <w:r w:rsidR="00466931">
        <w:rPr>
          <w:sz w:val="24"/>
          <w:szCs w:val="24"/>
          <w:lang w:val="hu-HU"/>
        </w:rPr>
        <w:t xml:space="preserve"> 000 Ft</w:t>
      </w:r>
    </w:p>
    <w:p w:rsidR="00AD5818" w:rsidRDefault="00466931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Gyöngyszem Sport Egyesület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500 000 </w:t>
      </w:r>
      <w:r w:rsidR="00BE69A3">
        <w:rPr>
          <w:sz w:val="24"/>
          <w:szCs w:val="24"/>
          <w:lang w:val="hu-HU"/>
        </w:rPr>
        <w:t>F</w:t>
      </w:r>
      <w:r w:rsidR="00AD5818">
        <w:rPr>
          <w:sz w:val="24"/>
          <w:szCs w:val="24"/>
          <w:lang w:val="hu-HU"/>
        </w:rPr>
        <w:t>t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      </w:t>
      </w:r>
      <w:r>
        <w:rPr>
          <w:sz w:val="24"/>
          <w:szCs w:val="24"/>
          <w:lang w:val="hu-HU"/>
        </w:rPr>
        <w:tab/>
        <w:t xml:space="preserve"> 0 Ft</w:t>
      </w:r>
    </w:p>
    <w:p w:rsidR="00AD5818" w:rsidRDefault="00AD5818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Péter </w:t>
      </w:r>
      <w:proofErr w:type="spellStart"/>
      <w:r>
        <w:rPr>
          <w:sz w:val="24"/>
          <w:szCs w:val="24"/>
          <w:lang w:val="hu-HU"/>
        </w:rPr>
        <w:t>Cerny</w:t>
      </w:r>
      <w:proofErr w:type="spellEnd"/>
      <w:r>
        <w:rPr>
          <w:sz w:val="24"/>
          <w:szCs w:val="24"/>
          <w:lang w:val="hu-HU"/>
        </w:rPr>
        <w:t xml:space="preserve"> Alapítvány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="00466931">
        <w:rPr>
          <w:sz w:val="24"/>
          <w:szCs w:val="24"/>
          <w:lang w:val="hu-HU"/>
        </w:rPr>
        <w:t xml:space="preserve">0 </w:t>
      </w:r>
      <w:r>
        <w:rPr>
          <w:sz w:val="24"/>
          <w:szCs w:val="24"/>
          <w:lang w:val="hu-HU"/>
        </w:rPr>
        <w:t>Ft</w:t>
      </w:r>
      <w:r w:rsidR="00466931">
        <w:rPr>
          <w:sz w:val="24"/>
          <w:szCs w:val="24"/>
          <w:lang w:val="hu-HU"/>
        </w:rPr>
        <w:tab/>
      </w:r>
      <w:r w:rsidR="00466931">
        <w:rPr>
          <w:sz w:val="24"/>
          <w:szCs w:val="24"/>
          <w:lang w:val="hu-HU"/>
        </w:rPr>
        <w:tab/>
      </w:r>
      <w:r w:rsidR="00466931">
        <w:rPr>
          <w:sz w:val="24"/>
          <w:szCs w:val="24"/>
          <w:lang w:val="hu-HU"/>
        </w:rPr>
        <w:tab/>
      </w:r>
      <w:r w:rsidR="00466931">
        <w:rPr>
          <w:sz w:val="24"/>
          <w:szCs w:val="24"/>
          <w:lang w:val="hu-HU"/>
        </w:rPr>
        <w:tab/>
        <w:t xml:space="preserve"> 0Ft</w:t>
      </w:r>
    </w:p>
    <w:p w:rsidR="00B8070C" w:rsidRDefault="00B8070C" w:rsidP="00B879CA">
      <w:pPr>
        <w:pStyle w:val="Standard"/>
        <w:jc w:val="both"/>
      </w:pP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BF1150" w:rsidP="00B879CA">
      <w:pPr>
        <w:pStyle w:val="Standard"/>
        <w:jc w:val="both"/>
        <w:rPr>
          <w:b/>
          <w:sz w:val="24"/>
          <w:szCs w:val="24"/>
          <w:lang w:val="hu-HU"/>
        </w:rPr>
      </w:pPr>
      <w:r w:rsidRPr="00BF1150">
        <w:rPr>
          <w:b/>
          <w:sz w:val="24"/>
          <w:szCs w:val="24"/>
          <w:lang w:val="hu-HU"/>
        </w:rPr>
        <w:t>Kérdés-hozzászólás</w:t>
      </w:r>
      <w:r w:rsidR="00C87587">
        <w:rPr>
          <w:b/>
          <w:sz w:val="24"/>
          <w:szCs w:val="24"/>
          <w:lang w:val="hu-HU"/>
        </w:rPr>
        <w:t>:</w:t>
      </w:r>
    </w:p>
    <w:p w:rsidR="004C0944" w:rsidRDefault="004C0944" w:rsidP="00B879CA">
      <w:pPr>
        <w:pStyle w:val="Standard"/>
        <w:jc w:val="both"/>
        <w:rPr>
          <w:b/>
          <w:sz w:val="24"/>
          <w:szCs w:val="24"/>
          <w:lang w:val="hu-HU"/>
        </w:rPr>
      </w:pPr>
    </w:p>
    <w:p w:rsidR="004C0944" w:rsidRDefault="004C0944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Kelemen Márta: </w:t>
      </w:r>
      <w:r w:rsidRPr="004C0944">
        <w:rPr>
          <w:sz w:val="24"/>
          <w:szCs w:val="24"/>
          <w:lang w:val="hu-HU"/>
        </w:rPr>
        <w:t>A Sport clubnak szerintem indokol a magasabb összeg, a 2 800 000 Ft.</w:t>
      </w:r>
    </w:p>
    <w:p w:rsidR="004C0944" w:rsidRDefault="004C0944" w:rsidP="00B879CA">
      <w:pPr>
        <w:pStyle w:val="Standard"/>
        <w:jc w:val="both"/>
        <w:rPr>
          <w:sz w:val="24"/>
          <w:szCs w:val="24"/>
          <w:lang w:val="hu-HU"/>
        </w:rPr>
      </w:pPr>
    </w:p>
    <w:p w:rsidR="004C0944" w:rsidRPr="004C0944" w:rsidRDefault="004C0944" w:rsidP="00B879CA">
      <w:pPr>
        <w:pStyle w:val="Standard"/>
        <w:jc w:val="both"/>
        <w:rPr>
          <w:sz w:val="24"/>
          <w:szCs w:val="24"/>
          <w:lang w:val="hu-HU"/>
        </w:rPr>
      </w:pPr>
      <w:r w:rsidRPr="004C0944">
        <w:rPr>
          <w:b/>
          <w:sz w:val="24"/>
          <w:szCs w:val="24"/>
          <w:lang w:val="hu-HU"/>
        </w:rPr>
        <w:t>Szabó Olga:</w:t>
      </w:r>
      <w:r>
        <w:rPr>
          <w:sz w:val="24"/>
          <w:szCs w:val="24"/>
          <w:lang w:val="hu-HU"/>
        </w:rPr>
        <w:t xml:space="preserve"> Úgy gondolom nem igazságos az elosztást, és ezt minden évben kifejtem.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</w:t>
      </w:r>
      <w:r w:rsidR="00B8070C">
        <w:rPr>
          <w:sz w:val="24"/>
          <w:szCs w:val="24"/>
          <w:lang w:val="hu-HU"/>
        </w:rPr>
        <w:t>észrevétel, úgy szavazásra bocsátom, aki egyetért a vitában kialakult javaslatokkal és azt támogatja a testület</w:t>
      </w:r>
      <w:r w:rsidR="00A97FBB">
        <w:rPr>
          <w:sz w:val="24"/>
          <w:szCs w:val="24"/>
          <w:lang w:val="hu-HU"/>
        </w:rPr>
        <w:t xml:space="preserve"> felé elfogadásra, az kérem, hogy szavazzon.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</w:t>
      </w:r>
      <w:r w:rsidR="0047568A">
        <w:rPr>
          <w:sz w:val="24"/>
          <w:szCs w:val="24"/>
          <w:lang w:val="hu-HU"/>
        </w:rPr>
        <w:t>énzügyi- és Gazdasági Bizottság</w:t>
      </w:r>
      <w:r>
        <w:rPr>
          <w:sz w:val="24"/>
          <w:szCs w:val="24"/>
          <w:lang w:val="hu-HU"/>
        </w:rPr>
        <w:t xml:space="preserve"> </w:t>
      </w:r>
      <w:r w:rsidR="001B75A9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 xml:space="preserve"> igen szavazattal, ellenszavazat és tartózkodás </w:t>
      </w:r>
      <w:r w:rsidR="0056594B">
        <w:rPr>
          <w:sz w:val="24"/>
          <w:szCs w:val="24"/>
          <w:lang w:val="hu-HU"/>
        </w:rPr>
        <w:t>nélkül</w:t>
      </w:r>
      <w:r>
        <w:rPr>
          <w:sz w:val="24"/>
          <w:szCs w:val="24"/>
          <w:lang w:val="hu-HU"/>
        </w:rPr>
        <w:t xml:space="preserve"> az alábbi határozatot hozta: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Pr="00684097" w:rsidRDefault="00145B99" w:rsidP="00145B99">
      <w:pPr>
        <w:pStyle w:val="Standard"/>
        <w:jc w:val="center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Üröm község Önkormányzat Pénzügyi és Gazdasági Bizottságának</w:t>
      </w:r>
    </w:p>
    <w:p w:rsidR="00145B99" w:rsidRPr="00684097" w:rsidRDefault="001B75A9" w:rsidP="00145B99">
      <w:pPr>
        <w:pStyle w:val="Standard"/>
        <w:jc w:val="center"/>
        <w:rPr>
          <w:b/>
        </w:rPr>
      </w:pPr>
      <w:r>
        <w:rPr>
          <w:b/>
          <w:sz w:val="24"/>
          <w:szCs w:val="24"/>
          <w:lang w:val="hu-HU"/>
        </w:rPr>
        <w:t>14</w:t>
      </w:r>
      <w:r w:rsidR="00960864">
        <w:rPr>
          <w:b/>
          <w:sz w:val="24"/>
          <w:szCs w:val="24"/>
          <w:lang w:val="hu-HU"/>
        </w:rPr>
        <w:t>/2019</w:t>
      </w:r>
      <w:r w:rsidR="00145B99" w:rsidRPr="00684097">
        <w:rPr>
          <w:b/>
          <w:sz w:val="24"/>
          <w:szCs w:val="24"/>
          <w:lang w:val="hu-HU"/>
        </w:rPr>
        <w:t>. (</w:t>
      </w:r>
      <w:r w:rsidR="00056A18">
        <w:rPr>
          <w:b/>
          <w:sz w:val="24"/>
          <w:szCs w:val="24"/>
          <w:lang w:val="hu-HU"/>
        </w:rPr>
        <w:t>I</w:t>
      </w:r>
      <w:r w:rsidR="0065689A">
        <w:rPr>
          <w:b/>
          <w:sz w:val="24"/>
          <w:szCs w:val="24"/>
          <w:lang w:val="hu-HU"/>
        </w:rPr>
        <w:t>I</w:t>
      </w:r>
      <w:r w:rsidR="00145B99" w:rsidRPr="00684097">
        <w:rPr>
          <w:b/>
          <w:sz w:val="24"/>
          <w:szCs w:val="24"/>
          <w:lang w:val="hu-HU"/>
        </w:rPr>
        <w:t>.</w:t>
      </w:r>
      <w:r w:rsidR="00E75B2F" w:rsidRPr="00684097">
        <w:rPr>
          <w:b/>
          <w:sz w:val="24"/>
          <w:szCs w:val="24"/>
          <w:lang w:val="hu-HU"/>
        </w:rPr>
        <w:t xml:space="preserve"> </w:t>
      </w:r>
      <w:r w:rsidR="0065689A">
        <w:rPr>
          <w:b/>
          <w:sz w:val="24"/>
          <w:szCs w:val="24"/>
          <w:lang w:val="hu-HU"/>
        </w:rPr>
        <w:t>27</w:t>
      </w:r>
      <w:r w:rsidR="00145B99" w:rsidRPr="00684097">
        <w:rPr>
          <w:b/>
          <w:sz w:val="24"/>
          <w:szCs w:val="24"/>
          <w:lang w:val="hu-HU"/>
        </w:rPr>
        <w:t>.) számú határozata</w:t>
      </w:r>
    </w:p>
    <w:p w:rsidR="00145B99" w:rsidRPr="0047568A" w:rsidRDefault="00145B99" w:rsidP="00145B99">
      <w:pPr>
        <w:pStyle w:val="Standard"/>
        <w:jc w:val="center"/>
        <w:rPr>
          <w:sz w:val="24"/>
          <w:szCs w:val="24"/>
          <w:lang w:val="hu-HU"/>
        </w:rPr>
      </w:pPr>
    </w:p>
    <w:p w:rsidR="00145B99" w:rsidRPr="0047568A" w:rsidRDefault="00145B99" w:rsidP="00145B99">
      <w:pPr>
        <w:pStyle w:val="Standard"/>
        <w:rPr>
          <w:sz w:val="24"/>
          <w:szCs w:val="24"/>
          <w:lang w:val="hu-HU"/>
        </w:rPr>
      </w:pPr>
      <w:r w:rsidRPr="0047568A">
        <w:rPr>
          <w:sz w:val="24"/>
          <w:szCs w:val="24"/>
          <w:lang w:val="hu-HU"/>
        </w:rPr>
        <w:t>A Pénzügyi és Gazdasági Bizottság</w:t>
      </w:r>
    </w:p>
    <w:p w:rsidR="00145B99" w:rsidRPr="0047568A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672272" w:rsidRDefault="00960864" w:rsidP="00672272">
      <w:pPr>
        <w:pStyle w:val="Standard"/>
        <w:numPr>
          <w:ilvl w:val="0"/>
          <w:numId w:val="52"/>
        </w:numPr>
        <w:jc w:val="both"/>
        <w:rPr>
          <w:sz w:val="24"/>
          <w:szCs w:val="24"/>
          <w:lang w:val="hu-HU"/>
        </w:rPr>
      </w:pPr>
      <w:r w:rsidRPr="00782985">
        <w:rPr>
          <w:sz w:val="24"/>
          <w:szCs w:val="24"/>
          <w:lang w:val="hu-HU"/>
        </w:rPr>
        <w:t>Javasol</w:t>
      </w:r>
      <w:r>
        <w:rPr>
          <w:sz w:val="24"/>
          <w:szCs w:val="24"/>
          <w:lang w:val="hu-HU"/>
        </w:rPr>
        <w:t xml:space="preserve">ja a Képviselő-testület felé, hogy </w:t>
      </w:r>
      <w:r w:rsidR="00A97FBB">
        <w:rPr>
          <w:sz w:val="24"/>
          <w:szCs w:val="24"/>
          <w:lang w:val="hu-HU"/>
        </w:rPr>
        <w:t>a 2019-es évben a nonprofit szervezetek által benyújtott támogatási igényekre is figyelemmel az alábbi pályázatokat a következő nagyságrendű támogatásba részesítse:</w:t>
      </w:r>
    </w:p>
    <w:p w:rsidR="00444476" w:rsidRDefault="00444476" w:rsidP="00444476">
      <w:pPr>
        <w:pStyle w:val="Standard"/>
        <w:ind w:left="825"/>
        <w:jc w:val="both"/>
        <w:rPr>
          <w:sz w:val="24"/>
          <w:szCs w:val="24"/>
          <w:lang w:val="hu-HU"/>
        </w:rPr>
      </w:pPr>
    </w:p>
    <w:p w:rsidR="00444476" w:rsidRDefault="00444476" w:rsidP="00444476">
      <w:pPr>
        <w:pStyle w:val="Standard"/>
        <w:numPr>
          <w:ilvl w:val="0"/>
          <w:numId w:val="6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Pilisborosjenő Tűzoltó </w:t>
      </w:r>
      <w:proofErr w:type="gramStart"/>
      <w:r>
        <w:rPr>
          <w:sz w:val="24"/>
          <w:szCs w:val="24"/>
          <w:lang w:val="hu-HU"/>
        </w:rPr>
        <w:t xml:space="preserve">Egyesület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="005D15A4">
        <w:rPr>
          <w:sz w:val="24"/>
          <w:szCs w:val="24"/>
          <w:lang w:val="hu-HU"/>
        </w:rPr>
        <w:t xml:space="preserve">   300</w:t>
      </w:r>
      <w:proofErr w:type="gramEnd"/>
      <w:r w:rsidR="005D15A4">
        <w:rPr>
          <w:sz w:val="24"/>
          <w:szCs w:val="24"/>
          <w:lang w:val="hu-HU"/>
        </w:rPr>
        <w:t xml:space="preserve"> 000 </w:t>
      </w:r>
      <w:r>
        <w:rPr>
          <w:sz w:val="24"/>
          <w:szCs w:val="24"/>
          <w:lang w:val="hu-HU"/>
        </w:rPr>
        <w:t>Ft</w:t>
      </w:r>
    </w:p>
    <w:p w:rsidR="00444476" w:rsidRDefault="00444476" w:rsidP="00444476">
      <w:pPr>
        <w:pStyle w:val="Standard"/>
        <w:numPr>
          <w:ilvl w:val="0"/>
          <w:numId w:val="6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Ürömi </w:t>
      </w:r>
      <w:proofErr w:type="spellStart"/>
      <w:r>
        <w:rPr>
          <w:sz w:val="24"/>
          <w:szCs w:val="24"/>
          <w:lang w:val="hu-HU"/>
        </w:rPr>
        <w:t>Szépkorúak</w:t>
      </w:r>
      <w:proofErr w:type="spellEnd"/>
      <w:r>
        <w:rPr>
          <w:sz w:val="24"/>
          <w:szCs w:val="24"/>
          <w:lang w:val="hu-HU"/>
        </w:rPr>
        <w:t xml:space="preserve"> Egyesülete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="005D15A4">
        <w:rPr>
          <w:sz w:val="24"/>
          <w:szCs w:val="24"/>
          <w:lang w:val="hu-HU"/>
        </w:rPr>
        <w:t>1 000 </w:t>
      </w:r>
      <w:proofErr w:type="spellStart"/>
      <w:r w:rsidR="005D15A4">
        <w:rPr>
          <w:sz w:val="24"/>
          <w:szCs w:val="24"/>
          <w:lang w:val="hu-HU"/>
        </w:rPr>
        <w:t>000</w:t>
      </w:r>
      <w:proofErr w:type="spellEnd"/>
      <w:r w:rsidR="005D15A4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Ft</w:t>
      </w:r>
    </w:p>
    <w:p w:rsidR="00444476" w:rsidRDefault="00444476" w:rsidP="00444476">
      <w:pPr>
        <w:pStyle w:val="Standard"/>
        <w:numPr>
          <w:ilvl w:val="0"/>
          <w:numId w:val="6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Ürömi Sport Club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="005D15A4">
        <w:rPr>
          <w:sz w:val="24"/>
          <w:szCs w:val="24"/>
          <w:lang w:val="hu-HU"/>
        </w:rPr>
        <w:t>2 800 000 F</w:t>
      </w:r>
      <w:r>
        <w:rPr>
          <w:sz w:val="24"/>
          <w:szCs w:val="24"/>
          <w:lang w:val="hu-HU"/>
        </w:rPr>
        <w:t>t</w:t>
      </w:r>
    </w:p>
    <w:p w:rsidR="00444476" w:rsidRDefault="00444476" w:rsidP="00444476">
      <w:pPr>
        <w:pStyle w:val="Standard"/>
        <w:numPr>
          <w:ilvl w:val="0"/>
          <w:numId w:val="6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Ürömi Hagyományőrző Egyesület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="005D15A4">
        <w:rPr>
          <w:sz w:val="24"/>
          <w:szCs w:val="24"/>
          <w:lang w:val="hu-HU"/>
        </w:rPr>
        <w:t>1 000 </w:t>
      </w:r>
      <w:proofErr w:type="spellStart"/>
      <w:r w:rsidR="005D15A4">
        <w:rPr>
          <w:sz w:val="24"/>
          <w:szCs w:val="24"/>
          <w:lang w:val="hu-HU"/>
        </w:rPr>
        <w:t>000</w:t>
      </w:r>
      <w:proofErr w:type="spellEnd"/>
      <w:r w:rsidR="005D15A4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Ft</w:t>
      </w:r>
    </w:p>
    <w:p w:rsidR="00444476" w:rsidRDefault="00444476" w:rsidP="00444476">
      <w:pPr>
        <w:pStyle w:val="Standard"/>
        <w:numPr>
          <w:ilvl w:val="0"/>
          <w:numId w:val="6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Hegyvidéki Polgárőr Egyesület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="005D15A4">
        <w:rPr>
          <w:sz w:val="24"/>
          <w:szCs w:val="24"/>
          <w:lang w:val="hu-HU"/>
        </w:rPr>
        <w:t>1 000 </w:t>
      </w:r>
      <w:proofErr w:type="spellStart"/>
      <w:r w:rsidR="005D15A4">
        <w:rPr>
          <w:sz w:val="24"/>
          <w:szCs w:val="24"/>
          <w:lang w:val="hu-HU"/>
        </w:rPr>
        <w:t>000</w:t>
      </w:r>
      <w:proofErr w:type="spellEnd"/>
      <w:r w:rsidR="005D15A4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Ft</w:t>
      </w:r>
    </w:p>
    <w:p w:rsidR="00444476" w:rsidRDefault="00444476" w:rsidP="00444476">
      <w:pPr>
        <w:pStyle w:val="Standard"/>
        <w:numPr>
          <w:ilvl w:val="0"/>
          <w:numId w:val="6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Német Nemzetiségi </w:t>
      </w:r>
      <w:proofErr w:type="gramStart"/>
      <w:r>
        <w:rPr>
          <w:sz w:val="24"/>
          <w:szCs w:val="24"/>
          <w:lang w:val="hu-HU"/>
        </w:rPr>
        <w:t>Egyesület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="005D15A4">
        <w:rPr>
          <w:sz w:val="24"/>
          <w:szCs w:val="24"/>
          <w:lang w:val="hu-HU"/>
        </w:rPr>
        <w:t xml:space="preserve">   400</w:t>
      </w:r>
      <w:proofErr w:type="gramEnd"/>
      <w:r w:rsidR="005D15A4">
        <w:rPr>
          <w:sz w:val="24"/>
          <w:szCs w:val="24"/>
          <w:lang w:val="hu-HU"/>
        </w:rPr>
        <w:t xml:space="preserve"> 000 </w:t>
      </w:r>
      <w:r>
        <w:rPr>
          <w:sz w:val="24"/>
          <w:szCs w:val="24"/>
          <w:lang w:val="hu-HU"/>
        </w:rPr>
        <w:t>Ft</w:t>
      </w:r>
    </w:p>
    <w:p w:rsidR="00444476" w:rsidRDefault="00444476" w:rsidP="00444476">
      <w:pPr>
        <w:pStyle w:val="Standard"/>
        <w:numPr>
          <w:ilvl w:val="0"/>
          <w:numId w:val="6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Ürömi Öröm </w:t>
      </w:r>
      <w:proofErr w:type="spellStart"/>
      <w:r>
        <w:rPr>
          <w:sz w:val="24"/>
          <w:szCs w:val="24"/>
          <w:lang w:val="hu-HU"/>
        </w:rPr>
        <w:t>Néptáncműhely</w:t>
      </w:r>
      <w:proofErr w:type="spellEnd"/>
      <w:r>
        <w:rPr>
          <w:sz w:val="24"/>
          <w:szCs w:val="24"/>
          <w:lang w:val="hu-HU"/>
        </w:rPr>
        <w:t xml:space="preserve"> </w:t>
      </w:r>
      <w:proofErr w:type="gramStart"/>
      <w:r>
        <w:rPr>
          <w:sz w:val="24"/>
          <w:szCs w:val="24"/>
          <w:lang w:val="hu-HU"/>
        </w:rPr>
        <w:t>Alapítvány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="005D15A4">
        <w:rPr>
          <w:sz w:val="24"/>
          <w:szCs w:val="24"/>
          <w:lang w:val="hu-HU"/>
        </w:rPr>
        <w:t xml:space="preserve">   700</w:t>
      </w:r>
      <w:proofErr w:type="gramEnd"/>
      <w:r w:rsidR="005D15A4">
        <w:rPr>
          <w:sz w:val="24"/>
          <w:szCs w:val="24"/>
          <w:lang w:val="hu-HU"/>
        </w:rPr>
        <w:t xml:space="preserve"> 000 </w:t>
      </w:r>
      <w:r>
        <w:rPr>
          <w:sz w:val="24"/>
          <w:szCs w:val="24"/>
          <w:lang w:val="hu-HU"/>
        </w:rPr>
        <w:t>Ft</w:t>
      </w:r>
    </w:p>
    <w:p w:rsidR="00444476" w:rsidRDefault="00444476" w:rsidP="00444476">
      <w:pPr>
        <w:pStyle w:val="Standard"/>
        <w:numPr>
          <w:ilvl w:val="0"/>
          <w:numId w:val="6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Szent György </w:t>
      </w:r>
      <w:proofErr w:type="gramStart"/>
      <w:r>
        <w:rPr>
          <w:sz w:val="24"/>
          <w:szCs w:val="24"/>
          <w:lang w:val="hu-HU"/>
        </w:rPr>
        <w:t>Egyesület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="005D15A4">
        <w:rPr>
          <w:sz w:val="24"/>
          <w:szCs w:val="24"/>
          <w:lang w:val="hu-HU"/>
        </w:rPr>
        <w:t xml:space="preserve">     50</w:t>
      </w:r>
      <w:proofErr w:type="gramEnd"/>
      <w:r w:rsidR="005D15A4">
        <w:rPr>
          <w:sz w:val="24"/>
          <w:szCs w:val="24"/>
          <w:lang w:val="hu-HU"/>
        </w:rPr>
        <w:t xml:space="preserve"> 000 </w:t>
      </w:r>
      <w:r>
        <w:rPr>
          <w:sz w:val="24"/>
          <w:szCs w:val="24"/>
          <w:lang w:val="hu-HU"/>
        </w:rPr>
        <w:t>Ft</w:t>
      </w:r>
    </w:p>
    <w:p w:rsidR="00444476" w:rsidRDefault="00444476" w:rsidP="00444476">
      <w:pPr>
        <w:pStyle w:val="Standard"/>
        <w:numPr>
          <w:ilvl w:val="0"/>
          <w:numId w:val="6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Gyöngyszem Sport </w:t>
      </w:r>
      <w:proofErr w:type="gramStart"/>
      <w:r>
        <w:rPr>
          <w:sz w:val="24"/>
          <w:szCs w:val="24"/>
          <w:lang w:val="hu-HU"/>
        </w:rPr>
        <w:t>Egyesület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="005D15A4">
        <w:rPr>
          <w:sz w:val="24"/>
          <w:szCs w:val="24"/>
          <w:lang w:val="hu-HU"/>
        </w:rPr>
        <w:t xml:space="preserve">   </w:t>
      </w:r>
      <w:r w:rsidR="005D15A4">
        <w:rPr>
          <w:sz w:val="24"/>
          <w:szCs w:val="24"/>
          <w:lang w:val="hu-HU"/>
        </w:rPr>
        <w:tab/>
        <w:t xml:space="preserve">  0</w:t>
      </w:r>
      <w:proofErr w:type="gramEnd"/>
      <w:r w:rsidR="005D15A4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Ft</w:t>
      </w:r>
    </w:p>
    <w:p w:rsidR="00444476" w:rsidRDefault="00444476" w:rsidP="00444476">
      <w:pPr>
        <w:pStyle w:val="Standard"/>
        <w:numPr>
          <w:ilvl w:val="0"/>
          <w:numId w:val="6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Péter </w:t>
      </w:r>
      <w:proofErr w:type="spellStart"/>
      <w:r>
        <w:rPr>
          <w:sz w:val="24"/>
          <w:szCs w:val="24"/>
          <w:lang w:val="hu-HU"/>
        </w:rPr>
        <w:t>Cerny</w:t>
      </w:r>
      <w:proofErr w:type="spellEnd"/>
      <w:r>
        <w:rPr>
          <w:sz w:val="24"/>
          <w:szCs w:val="24"/>
          <w:lang w:val="hu-HU"/>
        </w:rPr>
        <w:t xml:space="preserve"> </w:t>
      </w:r>
      <w:proofErr w:type="gramStart"/>
      <w:r>
        <w:rPr>
          <w:sz w:val="24"/>
          <w:szCs w:val="24"/>
          <w:lang w:val="hu-HU"/>
        </w:rPr>
        <w:t>Alapítvány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="005D15A4">
        <w:rPr>
          <w:sz w:val="24"/>
          <w:szCs w:val="24"/>
          <w:lang w:val="hu-HU"/>
        </w:rPr>
        <w:tab/>
        <w:t xml:space="preserve">  0</w:t>
      </w:r>
      <w:proofErr w:type="gramEnd"/>
      <w:r w:rsidR="005D15A4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Ft</w:t>
      </w:r>
    </w:p>
    <w:p w:rsidR="00444476" w:rsidRDefault="00444476" w:rsidP="00444476">
      <w:pPr>
        <w:pStyle w:val="Standard"/>
        <w:jc w:val="both"/>
        <w:rPr>
          <w:sz w:val="24"/>
          <w:szCs w:val="24"/>
          <w:lang w:val="hu-HU"/>
        </w:rPr>
      </w:pPr>
    </w:p>
    <w:p w:rsidR="00056A18" w:rsidRPr="00056A18" w:rsidRDefault="00056A18" w:rsidP="00056A18">
      <w:pPr>
        <w:pStyle w:val="Standard"/>
        <w:ind w:left="825"/>
        <w:jc w:val="both"/>
        <w:rPr>
          <w:sz w:val="24"/>
          <w:szCs w:val="24"/>
          <w:lang w:val="hu-HU"/>
        </w:rPr>
      </w:pPr>
    </w:p>
    <w:p w:rsidR="00145B99" w:rsidRPr="0047568A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  <w:r w:rsidRPr="0047568A">
        <w:rPr>
          <w:sz w:val="24"/>
          <w:szCs w:val="24"/>
          <w:lang w:val="hu-HU"/>
        </w:rPr>
        <w:t>2.) Felkéri a bizottság elnökét, hogy a jelen határozatot a képviselő-testület soros ülésén ismertesse.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652D85" w:rsidRDefault="00652D85" w:rsidP="00652D85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2019. 02. 27.</w:t>
      </w:r>
    </w:p>
    <w:p w:rsidR="00145B99" w:rsidRDefault="00145B99" w:rsidP="00652D85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3.Napirendi pont:</w:t>
      </w: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u w:val="single"/>
          <w:lang w:val="hu-HU"/>
        </w:rPr>
      </w:pPr>
    </w:p>
    <w:p w:rsidR="00A10A3A" w:rsidRDefault="00A10A3A" w:rsidP="00A10A3A">
      <w:pPr>
        <w:widowControl/>
        <w:suppressAutoHyphens w:val="0"/>
        <w:autoSpaceDN/>
        <w:jc w:val="both"/>
        <w:textAlignment w:val="auto"/>
        <w:rPr>
          <w:rFonts w:hint="eastAsia"/>
        </w:rPr>
      </w:pPr>
      <w:r>
        <w:t xml:space="preserve">Üröm – Pilisborosjenő Református Társegyházközség támogatási kérelmében bizottsági javaslat. </w:t>
      </w:r>
    </w:p>
    <w:p w:rsidR="00672272" w:rsidRPr="00672272" w:rsidRDefault="00672272" w:rsidP="00145B99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145B99" w:rsidRDefault="00145B99" w:rsidP="00145B99">
      <w:pPr>
        <w:pStyle w:val="Standard"/>
        <w:tabs>
          <w:tab w:val="left" w:pos="4253"/>
        </w:tabs>
        <w:jc w:val="center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János:</w:t>
      </w:r>
      <w:r w:rsidR="0056594B">
        <w:rPr>
          <w:sz w:val="24"/>
          <w:szCs w:val="24"/>
          <w:lang w:val="hu-HU"/>
        </w:rPr>
        <w:t xml:space="preserve"> </w:t>
      </w:r>
      <w:r w:rsidR="00403DA8">
        <w:rPr>
          <w:sz w:val="24"/>
          <w:szCs w:val="24"/>
          <w:lang w:val="hu-HU"/>
        </w:rPr>
        <w:t>A Református Egyházközség</w:t>
      </w:r>
      <w:r w:rsidR="00301F43">
        <w:rPr>
          <w:sz w:val="24"/>
          <w:szCs w:val="24"/>
          <w:lang w:val="hu-HU"/>
        </w:rPr>
        <w:t xml:space="preserve"> összesen 22,7 </w:t>
      </w:r>
      <w:proofErr w:type="spellStart"/>
      <w:r w:rsidR="00301F43">
        <w:rPr>
          <w:sz w:val="24"/>
          <w:szCs w:val="24"/>
          <w:lang w:val="hu-HU"/>
        </w:rPr>
        <w:t>mFt-ra</w:t>
      </w:r>
      <w:proofErr w:type="spellEnd"/>
      <w:r w:rsidR="00301F43">
        <w:rPr>
          <w:sz w:val="24"/>
          <w:szCs w:val="24"/>
          <w:lang w:val="hu-HU"/>
        </w:rPr>
        <w:t xml:space="preserve"> nyújtotta be támogatási igényét. Ebben az összegben a működéshez kért támogatás is benne van. </w:t>
      </w:r>
      <w:r w:rsidR="001B0638">
        <w:rPr>
          <w:sz w:val="24"/>
          <w:szCs w:val="24"/>
          <w:lang w:val="hu-HU"/>
        </w:rPr>
        <w:t xml:space="preserve">A toronyra idáig támogattuk 3,5 millió Ft-tal, melyet elkülönítve kezelnek, valamint a hívőktől plusz 1,8 millió Ft gyúlt össze eddig. </w:t>
      </w:r>
      <w:r w:rsidR="00301F43">
        <w:rPr>
          <w:sz w:val="24"/>
          <w:szCs w:val="24"/>
          <w:lang w:val="hu-HU"/>
        </w:rPr>
        <w:t xml:space="preserve">Összesen </w:t>
      </w:r>
      <w:r w:rsidR="001B0638">
        <w:rPr>
          <w:sz w:val="24"/>
          <w:szCs w:val="24"/>
          <w:lang w:val="hu-HU"/>
        </w:rPr>
        <w:t>4 500 000</w:t>
      </w:r>
      <w:r w:rsidR="00301F43">
        <w:rPr>
          <w:sz w:val="24"/>
          <w:szCs w:val="24"/>
          <w:lang w:val="hu-HU"/>
        </w:rPr>
        <w:t xml:space="preserve"> Ft támogatást javaslok a templomtoronyra adottal együtt, hiszen már </w:t>
      </w:r>
      <w:proofErr w:type="gramStart"/>
      <w:r w:rsidR="00301F43">
        <w:rPr>
          <w:sz w:val="24"/>
          <w:szCs w:val="24"/>
          <w:lang w:val="hu-HU"/>
        </w:rPr>
        <w:t>több, mint</w:t>
      </w:r>
      <w:proofErr w:type="gramEnd"/>
      <w:r w:rsidR="00301F43">
        <w:rPr>
          <w:sz w:val="24"/>
          <w:szCs w:val="24"/>
          <w:lang w:val="hu-HU"/>
        </w:rPr>
        <w:t xml:space="preserve"> 3 </w:t>
      </w:r>
      <w:proofErr w:type="spellStart"/>
      <w:r w:rsidR="00301F43">
        <w:rPr>
          <w:sz w:val="24"/>
          <w:szCs w:val="24"/>
          <w:lang w:val="hu-HU"/>
        </w:rPr>
        <w:t>mFt-ot</w:t>
      </w:r>
      <w:proofErr w:type="spellEnd"/>
      <w:r w:rsidR="00301F43">
        <w:rPr>
          <w:sz w:val="24"/>
          <w:szCs w:val="24"/>
          <w:lang w:val="hu-HU"/>
        </w:rPr>
        <w:t xml:space="preserve"> </w:t>
      </w:r>
      <w:r w:rsidR="001B0638">
        <w:rPr>
          <w:sz w:val="24"/>
          <w:szCs w:val="24"/>
          <w:lang w:val="hu-HU"/>
        </w:rPr>
        <w:t xml:space="preserve">adott </w:t>
      </w:r>
      <w:r w:rsidR="00301F43">
        <w:rPr>
          <w:sz w:val="24"/>
          <w:szCs w:val="24"/>
          <w:lang w:val="hu-HU"/>
        </w:rPr>
        <w:t>a toronyépítésére adott az önkormányzat.</w:t>
      </w:r>
      <w:r w:rsidR="001B0638">
        <w:rPr>
          <w:sz w:val="24"/>
          <w:szCs w:val="24"/>
          <w:lang w:val="hu-HU"/>
        </w:rPr>
        <w:t xml:space="preserve"> Természetesen feltételekkel, csak abban az esetben kerülne </w:t>
      </w:r>
      <w:r w:rsidR="009B4315">
        <w:rPr>
          <w:sz w:val="24"/>
          <w:szCs w:val="24"/>
          <w:lang w:val="hu-HU"/>
        </w:rPr>
        <w:t xml:space="preserve">megkötésre a támogatási szerződés, ha be tud mutatni az atya kivitelezési szerzősét a torony felújításra. </w:t>
      </w:r>
      <w:r w:rsidR="001B0638">
        <w:rPr>
          <w:sz w:val="24"/>
          <w:szCs w:val="24"/>
          <w:lang w:val="hu-HU"/>
        </w:rPr>
        <w:t>A Katolikus Egyház nem adott be támogatási kérelmet.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Pr="00815E4B" w:rsidRDefault="00C87587" w:rsidP="00145B99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Kérdés-észrevétel:</w:t>
      </w:r>
    </w:p>
    <w:p w:rsidR="003F08DD" w:rsidRDefault="003F08DD" w:rsidP="00145B99">
      <w:pPr>
        <w:pStyle w:val="Standard"/>
        <w:jc w:val="both"/>
        <w:rPr>
          <w:sz w:val="24"/>
          <w:szCs w:val="24"/>
          <w:lang w:val="hu-HU"/>
        </w:rPr>
      </w:pPr>
    </w:p>
    <w:p w:rsidR="00443EE9" w:rsidRDefault="009B4315" w:rsidP="005076A0">
      <w:pPr>
        <w:jc w:val="both"/>
        <w:rPr>
          <w:rFonts w:hint="eastAsia"/>
        </w:rPr>
      </w:pPr>
      <w:r w:rsidRPr="009B4315">
        <w:rPr>
          <w:b/>
        </w:rPr>
        <w:t>Erdész Béláné</w:t>
      </w:r>
      <w:r>
        <w:t>: Hány éve húzódik már ez?</w:t>
      </w:r>
    </w:p>
    <w:p w:rsidR="008205BC" w:rsidRDefault="008205BC" w:rsidP="005076A0">
      <w:pPr>
        <w:jc w:val="both"/>
        <w:rPr>
          <w:rFonts w:hint="eastAsia"/>
        </w:rPr>
      </w:pPr>
    </w:p>
    <w:p w:rsidR="008205BC" w:rsidRDefault="008205BC" w:rsidP="005076A0">
      <w:pPr>
        <w:jc w:val="both"/>
        <w:rPr>
          <w:rFonts w:hint="eastAsia"/>
        </w:rPr>
      </w:pPr>
      <w:proofErr w:type="spellStart"/>
      <w:r w:rsidRPr="008205BC">
        <w:rPr>
          <w:b/>
        </w:rPr>
        <w:t>Ficze</w:t>
      </w:r>
      <w:proofErr w:type="spellEnd"/>
      <w:r w:rsidRPr="008205BC">
        <w:rPr>
          <w:b/>
        </w:rPr>
        <w:t xml:space="preserve"> Bálint:</w:t>
      </w:r>
      <w:r>
        <w:t xml:space="preserve"> N</w:t>
      </w:r>
      <w:r>
        <w:rPr>
          <w:rFonts w:hint="eastAsia"/>
        </w:rPr>
        <w:t>e</w:t>
      </w:r>
      <w:r>
        <w:t xml:space="preserve">m javasolom a további támogatást, az eddigi támogatást használja </w:t>
      </w:r>
      <w:r>
        <w:lastRenderedPageBreak/>
        <w:t>működésre és akkor most nem javasolnánk semmi támogatást.</w:t>
      </w:r>
    </w:p>
    <w:p w:rsidR="008205BC" w:rsidRDefault="008205BC" w:rsidP="005076A0">
      <w:pPr>
        <w:jc w:val="both"/>
        <w:rPr>
          <w:rFonts w:hint="eastAsia"/>
        </w:rPr>
      </w:pPr>
    </w:p>
    <w:p w:rsidR="008205BC" w:rsidRDefault="008205BC" w:rsidP="005076A0">
      <w:pPr>
        <w:jc w:val="both"/>
        <w:rPr>
          <w:rFonts w:hint="eastAsia"/>
        </w:rPr>
      </w:pPr>
      <w:r w:rsidRPr="008205BC">
        <w:rPr>
          <w:b/>
        </w:rPr>
        <w:t>Szabó Olga:</w:t>
      </w:r>
      <w:r>
        <w:t xml:space="preserve"> Nem javasolom, más civil szervezettől még a kicsit is elvesszük, a református egyháznak meg a legtöbbet adnánk.</w:t>
      </w:r>
    </w:p>
    <w:p w:rsidR="008205BC" w:rsidRDefault="008205BC" w:rsidP="005076A0">
      <w:pPr>
        <w:jc w:val="both"/>
        <w:rPr>
          <w:rFonts w:hint="eastAsia"/>
        </w:rPr>
      </w:pPr>
    </w:p>
    <w:p w:rsidR="008205BC" w:rsidRDefault="008205BC" w:rsidP="005076A0">
      <w:pPr>
        <w:jc w:val="both"/>
        <w:rPr>
          <w:rFonts w:hint="eastAsia"/>
        </w:rPr>
      </w:pPr>
      <w:r w:rsidRPr="008205BC">
        <w:rPr>
          <w:b/>
        </w:rPr>
        <w:t>B</w:t>
      </w:r>
      <w:r w:rsidRPr="008205BC">
        <w:rPr>
          <w:rFonts w:hint="eastAsia"/>
          <w:b/>
        </w:rPr>
        <w:t>e</w:t>
      </w:r>
      <w:r w:rsidRPr="008205BC">
        <w:rPr>
          <w:b/>
        </w:rPr>
        <w:t>rtalan János:</w:t>
      </w:r>
      <w:r>
        <w:t xml:space="preserve"> A Norbi atya indoka az volt, hogy a katolikus toronyórára is adott az önkormányzat támogatást még évekkel ezelőtt.</w:t>
      </w:r>
    </w:p>
    <w:p w:rsidR="008205BC" w:rsidRDefault="008205BC" w:rsidP="005076A0">
      <w:pPr>
        <w:jc w:val="both"/>
        <w:rPr>
          <w:rFonts w:hint="eastAsia"/>
        </w:rPr>
      </w:pPr>
    </w:p>
    <w:p w:rsidR="008205BC" w:rsidRDefault="008205BC" w:rsidP="005076A0">
      <w:pPr>
        <w:jc w:val="both"/>
        <w:rPr>
          <w:rFonts w:hint="eastAsia"/>
        </w:rPr>
      </w:pPr>
      <w:proofErr w:type="spellStart"/>
      <w:r w:rsidRPr="008205BC">
        <w:rPr>
          <w:b/>
        </w:rPr>
        <w:t>Storcz</w:t>
      </w:r>
      <w:proofErr w:type="spellEnd"/>
      <w:r w:rsidRPr="008205BC">
        <w:rPr>
          <w:b/>
        </w:rPr>
        <w:t xml:space="preserve"> Botond:</w:t>
      </w:r>
      <w:r>
        <w:t xml:space="preserve"> Ne támogassuk, úgy gondolom nincs fedezete a teljes kivitelezési költségre.</w:t>
      </w:r>
    </w:p>
    <w:p w:rsidR="00CE165C" w:rsidRDefault="00CE165C" w:rsidP="005076A0">
      <w:pPr>
        <w:jc w:val="both"/>
        <w:rPr>
          <w:rFonts w:hint="eastAsia"/>
        </w:rPr>
      </w:pPr>
    </w:p>
    <w:p w:rsidR="00CE165C" w:rsidRDefault="00CE165C" w:rsidP="005076A0">
      <w:pPr>
        <w:jc w:val="both"/>
        <w:rPr>
          <w:rFonts w:hint="eastAsia"/>
        </w:rPr>
      </w:pPr>
      <w:r w:rsidRPr="00CE165C">
        <w:rPr>
          <w:b/>
        </w:rPr>
        <w:t>Hajdúné Solti Irén</w:t>
      </w:r>
      <w:r>
        <w:t>: 500 000 Ft-ot kirándulásra, 500 000 Ft-ot működésre javasolok.</w:t>
      </w:r>
      <w:r w:rsidR="00AA36E2">
        <w:t xml:space="preserve"> De miért szed be pénzt a kirándulásra az idősektől?</w:t>
      </w:r>
    </w:p>
    <w:p w:rsidR="00AA36E2" w:rsidRDefault="00AA36E2" w:rsidP="005076A0">
      <w:pPr>
        <w:jc w:val="both"/>
        <w:rPr>
          <w:rFonts w:hint="eastAsia"/>
        </w:rPr>
      </w:pPr>
    </w:p>
    <w:p w:rsidR="00AA36E2" w:rsidRDefault="00AA36E2" w:rsidP="005076A0">
      <w:pPr>
        <w:jc w:val="both"/>
        <w:rPr>
          <w:rFonts w:hint="eastAsia"/>
        </w:rPr>
      </w:pPr>
      <w:r w:rsidRPr="00AA36E2">
        <w:rPr>
          <w:b/>
        </w:rPr>
        <w:t>Szabó Olga</w:t>
      </w:r>
      <w:r>
        <w:t>: Nem reális a felosztás.</w:t>
      </w:r>
    </w:p>
    <w:p w:rsidR="00AA36E2" w:rsidRDefault="00AA36E2" w:rsidP="005076A0">
      <w:pPr>
        <w:jc w:val="both"/>
        <w:rPr>
          <w:rFonts w:hint="eastAsia"/>
        </w:rPr>
      </w:pPr>
    </w:p>
    <w:p w:rsidR="00AA36E2" w:rsidRDefault="00AA36E2" w:rsidP="005076A0">
      <w:pPr>
        <w:jc w:val="both"/>
        <w:rPr>
          <w:rFonts w:hint="eastAsia"/>
        </w:rPr>
      </w:pPr>
      <w:r w:rsidRPr="00AA36E2">
        <w:rPr>
          <w:b/>
        </w:rPr>
        <w:t>Buzás Katalin</w:t>
      </w:r>
      <w:r>
        <w:t>: Nem is a 26 milliós kérelméből kellene kiindulni, nem javasolok támogatást.</w:t>
      </w:r>
    </w:p>
    <w:p w:rsidR="008205BC" w:rsidRDefault="008205BC" w:rsidP="005076A0">
      <w:pPr>
        <w:jc w:val="both"/>
        <w:rPr>
          <w:rFonts w:hint="eastAsia"/>
        </w:rPr>
      </w:pPr>
    </w:p>
    <w:p w:rsidR="008205BC" w:rsidRDefault="008205BC" w:rsidP="005076A0">
      <w:pPr>
        <w:jc w:val="both"/>
        <w:rPr>
          <w:rFonts w:hint="eastAsia"/>
        </w:rPr>
      </w:pPr>
    </w:p>
    <w:p w:rsidR="00145B99" w:rsidRDefault="00145B99" w:rsidP="000A5158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János:</w:t>
      </w:r>
      <w:r>
        <w:rPr>
          <w:sz w:val="24"/>
          <w:szCs w:val="24"/>
          <w:lang w:val="hu-HU"/>
        </w:rPr>
        <w:t xml:space="preserve"> Amennyiben nincs </w:t>
      </w:r>
      <w:r w:rsidR="00593BF4">
        <w:rPr>
          <w:sz w:val="24"/>
          <w:szCs w:val="24"/>
          <w:lang w:val="hu-HU"/>
        </w:rPr>
        <w:t>kérdés, úgy s</w:t>
      </w:r>
      <w:r w:rsidR="00815E4B">
        <w:rPr>
          <w:sz w:val="24"/>
          <w:szCs w:val="24"/>
          <w:lang w:val="hu-HU"/>
        </w:rPr>
        <w:t xml:space="preserve">zavazásra bocsátom, aki </w:t>
      </w:r>
      <w:r w:rsidR="00301F43">
        <w:rPr>
          <w:sz w:val="24"/>
          <w:szCs w:val="24"/>
          <w:lang w:val="hu-HU"/>
        </w:rPr>
        <w:t xml:space="preserve">egyetért azzal, hogy a kérelmező összesen </w:t>
      </w:r>
      <w:r w:rsidR="008205BC">
        <w:rPr>
          <w:sz w:val="24"/>
          <w:szCs w:val="24"/>
          <w:lang w:val="hu-HU"/>
        </w:rPr>
        <w:t>700 000</w:t>
      </w:r>
      <w:r w:rsidR="00301F43">
        <w:rPr>
          <w:sz w:val="24"/>
          <w:szCs w:val="24"/>
          <w:lang w:val="hu-HU"/>
        </w:rPr>
        <w:t xml:space="preserve"> Ft támogatást </w:t>
      </w:r>
      <w:proofErr w:type="gramStart"/>
      <w:r w:rsidR="00301F43">
        <w:rPr>
          <w:sz w:val="24"/>
          <w:szCs w:val="24"/>
          <w:lang w:val="hu-HU"/>
        </w:rPr>
        <w:t>kapjon</w:t>
      </w:r>
      <w:proofErr w:type="gramEnd"/>
      <w:r w:rsidR="00301F43">
        <w:rPr>
          <w:sz w:val="24"/>
          <w:szCs w:val="24"/>
          <w:lang w:val="hu-HU"/>
        </w:rPr>
        <w:t xml:space="preserve"> 2019-re az kérem, hogy szavazzon.</w:t>
      </w:r>
    </w:p>
    <w:p w:rsidR="00145B99" w:rsidRDefault="00145B99" w:rsidP="00145B99">
      <w:pPr>
        <w:pStyle w:val="Standard"/>
        <w:ind w:left="360"/>
        <w:rPr>
          <w:sz w:val="24"/>
          <w:szCs w:val="24"/>
          <w:lang w:val="hu-HU"/>
        </w:rPr>
      </w:pPr>
    </w:p>
    <w:p w:rsidR="001F1959" w:rsidRDefault="001F1959" w:rsidP="001F195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Pénzügyi- és Gazdasági Bizottság </w:t>
      </w:r>
      <w:r w:rsidR="008205BC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 xml:space="preserve"> igen szavazattal, ellen</w:t>
      </w:r>
      <w:r w:rsidR="0056594B">
        <w:rPr>
          <w:sz w:val="24"/>
          <w:szCs w:val="24"/>
          <w:lang w:val="hu-HU"/>
        </w:rPr>
        <w:t>szavazat és tartózkodás nélkül</w:t>
      </w:r>
      <w:r>
        <w:rPr>
          <w:sz w:val="24"/>
          <w:szCs w:val="24"/>
          <w:lang w:val="hu-HU"/>
        </w:rPr>
        <w:t xml:space="preserve"> az alábbi határozatot hozta: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F1959" w:rsidRPr="00684097" w:rsidRDefault="001F1959" w:rsidP="001F1959">
      <w:pPr>
        <w:pStyle w:val="Standard"/>
        <w:jc w:val="center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Üröm község Önkormányzat Pénzügyi és Gazdasági Bizottságának</w:t>
      </w:r>
    </w:p>
    <w:p w:rsidR="001F1959" w:rsidRPr="00684097" w:rsidRDefault="00721870" w:rsidP="001F1959">
      <w:pPr>
        <w:pStyle w:val="Standard"/>
        <w:jc w:val="center"/>
        <w:rPr>
          <w:b/>
        </w:rPr>
      </w:pPr>
      <w:r>
        <w:rPr>
          <w:b/>
          <w:sz w:val="24"/>
          <w:szCs w:val="24"/>
          <w:lang w:val="hu-HU"/>
        </w:rPr>
        <w:t>15</w:t>
      </w:r>
      <w:r w:rsidR="00815E4B">
        <w:rPr>
          <w:b/>
          <w:sz w:val="24"/>
          <w:szCs w:val="24"/>
          <w:lang w:val="hu-HU"/>
        </w:rPr>
        <w:t>/2019</w:t>
      </w:r>
      <w:r w:rsidR="001F1959" w:rsidRPr="00684097">
        <w:rPr>
          <w:b/>
          <w:sz w:val="24"/>
          <w:szCs w:val="24"/>
          <w:lang w:val="hu-HU"/>
        </w:rPr>
        <w:t>. (</w:t>
      </w:r>
      <w:r w:rsidR="0065689A">
        <w:rPr>
          <w:b/>
          <w:sz w:val="24"/>
          <w:szCs w:val="24"/>
          <w:lang w:val="hu-HU"/>
        </w:rPr>
        <w:t>I</w:t>
      </w:r>
      <w:r w:rsidR="0018608F">
        <w:rPr>
          <w:b/>
          <w:sz w:val="24"/>
          <w:szCs w:val="24"/>
          <w:lang w:val="hu-HU"/>
        </w:rPr>
        <w:t>I</w:t>
      </w:r>
      <w:r w:rsidR="001F1959" w:rsidRPr="00684097">
        <w:rPr>
          <w:b/>
          <w:sz w:val="24"/>
          <w:szCs w:val="24"/>
          <w:lang w:val="hu-HU"/>
        </w:rPr>
        <w:t>.</w:t>
      </w:r>
      <w:r w:rsidR="000A5158" w:rsidRPr="00684097">
        <w:rPr>
          <w:b/>
          <w:sz w:val="24"/>
          <w:szCs w:val="24"/>
          <w:lang w:val="hu-HU"/>
        </w:rPr>
        <w:t xml:space="preserve"> </w:t>
      </w:r>
      <w:r w:rsidR="0065689A">
        <w:rPr>
          <w:b/>
          <w:sz w:val="24"/>
          <w:szCs w:val="24"/>
          <w:lang w:val="hu-HU"/>
        </w:rPr>
        <w:t>27</w:t>
      </w:r>
      <w:r w:rsidR="001F1959" w:rsidRPr="00684097">
        <w:rPr>
          <w:b/>
          <w:sz w:val="24"/>
          <w:szCs w:val="24"/>
          <w:lang w:val="hu-HU"/>
        </w:rPr>
        <w:t>.) számú határozata</w:t>
      </w:r>
    </w:p>
    <w:p w:rsidR="001F1959" w:rsidRPr="00684097" w:rsidRDefault="001F1959" w:rsidP="001F1959">
      <w:pPr>
        <w:pStyle w:val="Standard"/>
        <w:jc w:val="center"/>
        <w:rPr>
          <w:b/>
          <w:sz w:val="24"/>
          <w:szCs w:val="24"/>
          <w:lang w:val="hu-HU"/>
        </w:rPr>
      </w:pPr>
    </w:p>
    <w:p w:rsidR="001F1959" w:rsidRPr="00684097" w:rsidRDefault="001F1959" w:rsidP="001F1959">
      <w:pPr>
        <w:pStyle w:val="Standard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A Pénzügyi és Gazdasági Bizottság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815E4B" w:rsidRDefault="000C3532" w:rsidP="00036BC5">
      <w:pPr>
        <w:pStyle w:val="Standard"/>
        <w:numPr>
          <w:ilvl w:val="0"/>
          <w:numId w:val="53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Javasolja a Képviselő-testületnek, hogy 2019-ben a Református Egyház az alábbi nagyságrendű támogatásba részesítse: </w:t>
      </w:r>
      <w:r w:rsidR="008205BC">
        <w:rPr>
          <w:sz w:val="24"/>
          <w:szCs w:val="24"/>
          <w:lang w:val="hu-HU"/>
        </w:rPr>
        <w:t>700 0</w:t>
      </w:r>
      <w:r w:rsidR="0086057F">
        <w:rPr>
          <w:sz w:val="24"/>
          <w:szCs w:val="24"/>
          <w:lang w:val="hu-HU"/>
        </w:rPr>
        <w:t>0</w:t>
      </w:r>
      <w:r w:rsidR="008205BC">
        <w:rPr>
          <w:sz w:val="24"/>
          <w:szCs w:val="24"/>
          <w:lang w:val="hu-HU"/>
        </w:rPr>
        <w:t>0</w:t>
      </w:r>
      <w:r>
        <w:rPr>
          <w:sz w:val="24"/>
          <w:szCs w:val="24"/>
          <w:lang w:val="hu-HU"/>
        </w:rPr>
        <w:t xml:space="preserve"> Ft ös</w:t>
      </w:r>
      <w:r w:rsidR="008205BC">
        <w:rPr>
          <w:sz w:val="24"/>
          <w:szCs w:val="24"/>
          <w:lang w:val="hu-HU"/>
        </w:rPr>
        <w:t>szesen, mely a működtetési támogatást tartalmazza.</w:t>
      </w:r>
    </w:p>
    <w:p w:rsidR="00145B99" w:rsidRPr="00815E4B" w:rsidRDefault="00145B99" w:rsidP="00036BC5">
      <w:pPr>
        <w:pStyle w:val="Standard"/>
        <w:numPr>
          <w:ilvl w:val="0"/>
          <w:numId w:val="53"/>
        </w:numPr>
        <w:jc w:val="both"/>
        <w:rPr>
          <w:sz w:val="24"/>
          <w:szCs w:val="24"/>
          <w:lang w:val="hu-HU"/>
        </w:rPr>
      </w:pPr>
      <w:r w:rsidRPr="00815E4B">
        <w:rPr>
          <w:sz w:val="24"/>
          <w:szCs w:val="24"/>
          <w:lang w:val="hu-HU"/>
        </w:rPr>
        <w:t>Felkéri a bizottság elnökét, hogy a jelen határozatot a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652D85" w:rsidRDefault="00652D85" w:rsidP="00652D85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2019. 02. 27.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4. Napirendi pont:</w:t>
      </w:r>
    </w:p>
    <w:p w:rsidR="00A10A3A" w:rsidRDefault="00A10A3A" w:rsidP="00A10A3A">
      <w:pPr>
        <w:widowControl/>
        <w:suppressAutoHyphens w:val="0"/>
        <w:autoSpaceDN/>
        <w:jc w:val="both"/>
        <w:textAlignment w:val="auto"/>
        <w:rPr>
          <w:rFonts w:hint="eastAsia"/>
        </w:rPr>
      </w:pPr>
      <w:r>
        <w:lastRenderedPageBreak/>
        <w:t>Az ö</w:t>
      </w:r>
      <w:r w:rsidR="00721870">
        <w:t>nkormányzat által vásárolt 2 db</w:t>
      </w:r>
      <w:r>
        <w:t xml:space="preserve"> Skoda típusú gépjármű rendőrség részére történő használatba adásáról rendelkező szerződések véleményezése.  </w:t>
      </w:r>
    </w:p>
    <w:p w:rsidR="00145B99" w:rsidRDefault="00145B99" w:rsidP="00145B99">
      <w:pPr>
        <w:pStyle w:val="Standard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Előadó: Bizottság elnöke</w:t>
      </w:r>
    </w:p>
    <w:p w:rsidR="00145B99" w:rsidRDefault="00145B99" w:rsidP="00145B99">
      <w:pPr>
        <w:pStyle w:val="Standard"/>
        <w:rPr>
          <w:b/>
          <w:bCs/>
          <w:sz w:val="24"/>
          <w:szCs w:val="24"/>
          <w:u w:val="single"/>
          <w:lang w:val="hu-HU"/>
        </w:rPr>
      </w:pPr>
    </w:p>
    <w:p w:rsidR="00145B99" w:rsidRDefault="00145B99" w:rsidP="00145B99">
      <w:pPr>
        <w:pStyle w:val="Standard"/>
        <w:rPr>
          <w:b/>
          <w:bCs/>
          <w:sz w:val="24"/>
          <w:szCs w:val="24"/>
          <w:u w:val="single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</w:t>
      </w:r>
      <w:r w:rsidR="000C3532">
        <w:rPr>
          <w:sz w:val="24"/>
          <w:szCs w:val="24"/>
          <w:lang w:val="hu-HU"/>
        </w:rPr>
        <w:t xml:space="preserve">A Képviselő-testület 2018-ban </w:t>
      </w:r>
      <w:r w:rsidR="008C39F6">
        <w:rPr>
          <w:sz w:val="24"/>
          <w:szCs w:val="24"/>
          <w:lang w:val="hu-HU"/>
        </w:rPr>
        <w:t>döntött arról, hogy a korábban vásárolt, de igen sok km-t futott gépkocsikat lecseréli a körzeti megbízott rendőröknek.</w:t>
      </w:r>
    </w:p>
    <w:p w:rsidR="008C39F6" w:rsidRDefault="008C39F6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gépkocsik beszerzése megtörtént, de a használatba adásról külön kell döntenie a testületnek.</w:t>
      </w:r>
    </w:p>
    <w:p w:rsidR="008C39F6" w:rsidRDefault="008C39F6" w:rsidP="00145B99">
      <w:pPr>
        <w:pStyle w:val="Standard"/>
        <w:jc w:val="both"/>
      </w:pPr>
      <w:r>
        <w:rPr>
          <w:sz w:val="24"/>
          <w:szCs w:val="24"/>
          <w:lang w:val="hu-HU"/>
        </w:rPr>
        <w:t>2 db gépjármű ingyenes használatba adását tartalmazzák a szerződések.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F0419F" w:rsidP="00145B99">
      <w:pPr>
        <w:pStyle w:val="Standard"/>
        <w:jc w:val="both"/>
        <w:rPr>
          <w:sz w:val="24"/>
          <w:szCs w:val="24"/>
          <w:lang w:val="hu-HU"/>
        </w:rPr>
      </w:pPr>
      <w:r w:rsidRPr="00721870">
        <w:rPr>
          <w:b/>
          <w:sz w:val="24"/>
          <w:szCs w:val="24"/>
          <w:lang w:val="hu-HU"/>
        </w:rPr>
        <w:t>Kérdés-észrevétel</w:t>
      </w:r>
      <w:r>
        <w:rPr>
          <w:sz w:val="24"/>
          <w:szCs w:val="24"/>
          <w:lang w:val="hu-HU"/>
        </w:rPr>
        <w:t>:</w:t>
      </w:r>
      <w:r w:rsidR="00721870">
        <w:rPr>
          <w:sz w:val="24"/>
          <w:szCs w:val="24"/>
          <w:lang w:val="hu-HU"/>
        </w:rPr>
        <w:t xml:space="preserve"> Nem volt.</w:t>
      </w:r>
    </w:p>
    <w:p w:rsidR="00C135F9" w:rsidRDefault="00C135F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>: Amennyiben nincs több észrevétel,</w:t>
      </w:r>
      <w:r w:rsidR="00684097">
        <w:rPr>
          <w:sz w:val="24"/>
          <w:szCs w:val="24"/>
          <w:lang w:val="hu-HU"/>
        </w:rPr>
        <w:t xml:space="preserve"> úgy sz</w:t>
      </w:r>
      <w:r w:rsidR="0018608F">
        <w:rPr>
          <w:sz w:val="24"/>
          <w:szCs w:val="24"/>
          <w:lang w:val="hu-HU"/>
        </w:rPr>
        <w:t>avazásra bocsátom, aki</w:t>
      </w:r>
      <w:r w:rsidR="00540034">
        <w:rPr>
          <w:sz w:val="24"/>
          <w:szCs w:val="24"/>
          <w:lang w:val="hu-HU"/>
        </w:rPr>
        <w:t xml:space="preserve"> </w:t>
      </w:r>
      <w:proofErr w:type="gramStart"/>
      <w:r w:rsidR="008C39F6">
        <w:rPr>
          <w:sz w:val="24"/>
          <w:szCs w:val="24"/>
          <w:lang w:val="hu-HU"/>
        </w:rPr>
        <w:t>támogatja</w:t>
      </w:r>
      <w:proofErr w:type="gramEnd"/>
      <w:r w:rsidR="008C39F6">
        <w:rPr>
          <w:sz w:val="24"/>
          <w:szCs w:val="24"/>
          <w:lang w:val="hu-HU"/>
        </w:rPr>
        <w:t xml:space="preserve"> a szerződés aláírását az kérem, hogy szavazzon.</w:t>
      </w:r>
    </w:p>
    <w:p w:rsidR="007175D6" w:rsidRDefault="007175D6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</w:t>
      </w:r>
      <w:r w:rsidR="00721870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 xml:space="preserve"> igen szavazattal, ellenszavazat </w:t>
      </w:r>
      <w:r w:rsidR="003A4398">
        <w:rPr>
          <w:sz w:val="24"/>
          <w:szCs w:val="24"/>
          <w:lang w:val="hu-HU"/>
        </w:rPr>
        <w:t>és tartózkodás nélkül az alábbi</w:t>
      </w:r>
      <w:r>
        <w:rPr>
          <w:sz w:val="24"/>
          <w:szCs w:val="24"/>
          <w:lang w:val="hu-HU"/>
        </w:rPr>
        <w:t xml:space="preserve"> határozatot hozta: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8143B7" w:rsidRPr="00684097" w:rsidRDefault="008143B7" w:rsidP="008143B7">
      <w:pPr>
        <w:pStyle w:val="Standard"/>
        <w:jc w:val="center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Üröm község Önkormányzat Pénzügyi és Gazdasági Bizottságának</w:t>
      </w:r>
    </w:p>
    <w:p w:rsidR="008143B7" w:rsidRPr="00684097" w:rsidRDefault="00721870" w:rsidP="008143B7">
      <w:pPr>
        <w:pStyle w:val="Standard"/>
        <w:jc w:val="center"/>
        <w:rPr>
          <w:b/>
        </w:rPr>
      </w:pPr>
      <w:r>
        <w:rPr>
          <w:b/>
          <w:sz w:val="24"/>
          <w:szCs w:val="24"/>
          <w:lang w:val="hu-HU"/>
        </w:rPr>
        <w:t>16</w:t>
      </w:r>
      <w:r w:rsidR="007175D6">
        <w:rPr>
          <w:b/>
          <w:sz w:val="24"/>
          <w:szCs w:val="24"/>
          <w:lang w:val="hu-HU"/>
        </w:rPr>
        <w:t>/201</w:t>
      </w:r>
      <w:r w:rsidR="00540034">
        <w:rPr>
          <w:b/>
          <w:sz w:val="24"/>
          <w:szCs w:val="24"/>
          <w:lang w:val="hu-HU"/>
        </w:rPr>
        <w:t>9</w:t>
      </w:r>
      <w:r w:rsidR="007175D6">
        <w:rPr>
          <w:b/>
          <w:sz w:val="24"/>
          <w:szCs w:val="24"/>
          <w:lang w:val="hu-HU"/>
        </w:rPr>
        <w:t>. (I</w:t>
      </w:r>
      <w:r w:rsidR="0065689A">
        <w:rPr>
          <w:b/>
          <w:sz w:val="24"/>
          <w:szCs w:val="24"/>
          <w:lang w:val="hu-HU"/>
        </w:rPr>
        <w:t>I</w:t>
      </w:r>
      <w:r w:rsidR="008143B7" w:rsidRPr="00684097">
        <w:rPr>
          <w:b/>
          <w:sz w:val="24"/>
          <w:szCs w:val="24"/>
          <w:lang w:val="hu-HU"/>
        </w:rPr>
        <w:t xml:space="preserve">. </w:t>
      </w:r>
      <w:r w:rsidR="0065689A">
        <w:rPr>
          <w:b/>
          <w:sz w:val="24"/>
          <w:szCs w:val="24"/>
          <w:lang w:val="hu-HU"/>
        </w:rPr>
        <w:t>27</w:t>
      </w:r>
      <w:r w:rsidR="008143B7" w:rsidRPr="00684097">
        <w:rPr>
          <w:b/>
          <w:sz w:val="24"/>
          <w:szCs w:val="24"/>
          <w:lang w:val="hu-HU"/>
        </w:rPr>
        <w:t>.) számú határozata</w:t>
      </w:r>
    </w:p>
    <w:p w:rsidR="008143B7" w:rsidRPr="00684097" w:rsidRDefault="008143B7" w:rsidP="008143B7">
      <w:pPr>
        <w:pStyle w:val="Standard"/>
        <w:jc w:val="center"/>
        <w:rPr>
          <w:b/>
          <w:sz w:val="24"/>
          <w:szCs w:val="24"/>
          <w:lang w:val="hu-HU"/>
        </w:rPr>
      </w:pPr>
    </w:p>
    <w:p w:rsidR="008143B7" w:rsidRPr="00684097" w:rsidRDefault="008143B7" w:rsidP="008143B7">
      <w:pPr>
        <w:pStyle w:val="Standard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A Pénzügyi és Gazdasági Bizottság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B4244A" w:rsidRPr="00B4244A" w:rsidRDefault="000B4149" w:rsidP="0018608F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1.) Támogatja a Képviselő-testület felé, hogy a 2 db Skoda típusú új gépjárművet a Pest Megyei Rendőrkapitánysággal kötendő szerződés keretén belül használatba a körzeti megbízottak munkafeltételeinek javítására ingyenesen átadja.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2.) Felkéri a bizott</w:t>
      </w:r>
      <w:r w:rsidR="00B4244A">
        <w:rPr>
          <w:sz w:val="24"/>
          <w:szCs w:val="24"/>
          <w:lang w:val="hu-HU"/>
        </w:rPr>
        <w:t>ság elnökét, hogy a határozatot</w:t>
      </w:r>
      <w:r>
        <w:rPr>
          <w:sz w:val="24"/>
          <w:szCs w:val="24"/>
          <w:lang w:val="hu-HU"/>
        </w:rPr>
        <w:t xml:space="preserve"> a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652D85" w:rsidRDefault="00652D85" w:rsidP="00652D85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2019. 02. 27.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5.) Napirendi pont:</w:t>
      </w:r>
    </w:p>
    <w:p w:rsidR="00684097" w:rsidRDefault="00684097" w:rsidP="00684097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A10A3A" w:rsidRDefault="00A10A3A" w:rsidP="00A10A3A">
      <w:pPr>
        <w:widowControl/>
        <w:suppressAutoHyphens w:val="0"/>
        <w:autoSpaceDN/>
        <w:jc w:val="both"/>
        <w:textAlignment w:val="auto"/>
        <w:rPr>
          <w:rFonts w:hint="eastAsia"/>
        </w:rPr>
      </w:pPr>
      <w:r>
        <w:t xml:space="preserve">Bizottsági javaslat az Üröm, Rákóczi </w:t>
      </w:r>
      <w:proofErr w:type="gramStart"/>
      <w:r>
        <w:t>köz lakói</w:t>
      </w:r>
      <w:proofErr w:type="gramEnd"/>
      <w:r>
        <w:t xml:space="preserve"> által benyú</w:t>
      </w:r>
      <w:r w:rsidR="00544978">
        <w:t xml:space="preserve">jtott kérelemben, melyben 2 db </w:t>
      </w:r>
      <w:r>
        <w:t xml:space="preserve">forgalomcsillapító küszöb telepítését kérik. </w:t>
      </w:r>
    </w:p>
    <w:p w:rsidR="00145B99" w:rsidRPr="00684097" w:rsidRDefault="00145B99" w:rsidP="00684097">
      <w:pPr>
        <w:pStyle w:val="Standard"/>
        <w:jc w:val="both"/>
        <w:rPr>
          <w:b/>
          <w:bCs/>
          <w:sz w:val="24"/>
          <w:szCs w:val="24"/>
          <w:lang w:val="hu-HU"/>
        </w:rPr>
      </w:pPr>
      <w:r w:rsidRPr="00684097">
        <w:rPr>
          <w:b/>
          <w:bCs/>
          <w:sz w:val="24"/>
          <w:szCs w:val="24"/>
          <w:lang w:val="hu-HU"/>
        </w:rPr>
        <w:tab/>
      </w:r>
    </w:p>
    <w:p w:rsidR="00145B99" w:rsidRDefault="00145B99" w:rsidP="00684097">
      <w:pPr>
        <w:pStyle w:val="Standard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 w:rsidR="00145B99" w:rsidRPr="00684097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5B99" w:rsidRDefault="00684097" w:rsidP="00145B99">
      <w:pPr>
        <w:pStyle w:val="Standard"/>
        <w:jc w:val="both"/>
        <w:rPr>
          <w:bCs/>
          <w:sz w:val="24"/>
          <w:szCs w:val="24"/>
          <w:lang w:val="hu-HU"/>
        </w:rPr>
      </w:pPr>
      <w:r w:rsidRPr="00684097">
        <w:rPr>
          <w:b/>
          <w:bCs/>
          <w:sz w:val="24"/>
          <w:szCs w:val="24"/>
          <w:lang w:val="hu-HU"/>
        </w:rPr>
        <w:lastRenderedPageBreak/>
        <w:t xml:space="preserve">Bertalan János: </w:t>
      </w:r>
      <w:r w:rsidR="000B4149">
        <w:rPr>
          <w:bCs/>
          <w:sz w:val="24"/>
          <w:szCs w:val="24"/>
          <w:lang w:val="hu-HU"/>
        </w:rPr>
        <w:t xml:space="preserve">A Rákóczi </w:t>
      </w:r>
      <w:proofErr w:type="gramStart"/>
      <w:r w:rsidR="000B4149">
        <w:rPr>
          <w:bCs/>
          <w:sz w:val="24"/>
          <w:szCs w:val="24"/>
          <w:lang w:val="hu-HU"/>
        </w:rPr>
        <w:t>köz lakói</w:t>
      </w:r>
      <w:proofErr w:type="gramEnd"/>
      <w:r w:rsidR="000B4149">
        <w:rPr>
          <w:bCs/>
          <w:sz w:val="24"/>
          <w:szCs w:val="24"/>
          <w:lang w:val="hu-HU"/>
        </w:rPr>
        <w:t xml:space="preserve"> szeretnén</w:t>
      </w:r>
      <w:r w:rsidR="00E0583D">
        <w:rPr>
          <w:bCs/>
          <w:sz w:val="24"/>
          <w:szCs w:val="24"/>
          <w:lang w:val="hu-HU"/>
        </w:rPr>
        <w:t>ek 2 db forgalomcsillapító küszö</w:t>
      </w:r>
      <w:r w:rsidR="000B4149">
        <w:rPr>
          <w:bCs/>
          <w:sz w:val="24"/>
          <w:szCs w:val="24"/>
          <w:lang w:val="hu-HU"/>
        </w:rPr>
        <w:t>b telepítését kérni az önkormányzattól.</w:t>
      </w:r>
    </w:p>
    <w:p w:rsidR="00E0583D" w:rsidRDefault="00E0583D" w:rsidP="00E0583D">
      <w:pPr>
        <w:widowControl/>
        <w:suppressAutoHyphens w:val="0"/>
        <w:autoSpaceDN/>
        <w:jc w:val="both"/>
        <w:textAlignment w:val="auto"/>
        <w:rPr>
          <w:rFonts w:hint="eastAsia"/>
        </w:rPr>
      </w:pPr>
      <w:r>
        <w:t>A kérelem teljesítése támogatható, mivel az elfogadott 2019. évi települési költségvetés megfelelő előirányzatot tartalmaz erre a célra is.</w:t>
      </w:r>
    </w:p>
    <w:p w:rsidR="00540034" w:rsidRDefault="00540034" w:rsidP="00145B99">
      <w:pPr>
        <w:pStyle w:val="Standard"/>
        <w:jc w:val="both"/>
        <w:rPr>
          <w:bCs/>
          <w:sz w:val="24"/>
          <w:szCs w:val="24"/>
          <w:lang w:val="hu-HU"/>
        </w:rPr>
      </w:pPr>
    </w:p>
    <w:p w:rsidR="00145B99" w:rsidRDefault="0018608F" w:rsidP="00145B99">
      <w:pPr>
        <w:pStyle w:val="Standard"/>
        <w:jc w:val="both"/>
        <w:rPr>
          <w:b/>
          <w:sz w:val="24"/>
          <w:szCs w:val="24"/>
          <w:lang w:val="hu-HU"/>
        </w:rPr>
      </w:pPr>
      <w:r w:rsidRPr="00540034">
        <w:rPr>
          <w:b/>
          <w:sz w:val="24"/>
          <w:szCs w:val="24"/>
          <w:lang w:val="hu-HU"/>
        </w:rPr>
        <w:t>Kérdés-vélemények:</w:t>
      </w:r>
      <w:r w:rsidR="00F0419F" w:rsidRPr="00540034">
        <w:rPr>
          <w:b/>
          <w:sz w:val="24"/>
          <w:szCs w:val="24"/>
          <w:lang w:val="hu-HU"/>
        </w:rPr>
        <w:t xml:space="preserve"> </w:t>
      </w:r>
    </w:p>
    <w:p w:rsidR="00196525" w:rsidRDefault="00196525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96525" w:rsidRDefault="00196525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Szabó Olga: </w:t>
      </w:r>
      <w:r w:rsidRPr="00196525">
        <w:rPr>
          <w:sz w:val="24"/>
          <w:szCs w:val="24"/>
          <w:lang w:val="hu-HU"/>
        </w:rPr>
        <w:t>Nem indokolt.</w:t>
      </w:r>
    </w:p>
    <w:p w:rsidR="00196525" w:rsidRDefault="00196525" w:rsidP="00145B99">
      <w:pPr>
        <w:pStyle w:val="Standard"/>
        <w:jc w:val="both"/>
        <w:rPr>
          <w:sz w:val="24"/>
          <w:szCs w:val="24"/>
          <w:lang w:val="hu-HU"/>
        </w:rPr>
      </w:pPr>
    </w:p>
    <w:p w:rsidR="00196525" w:rsidRDefault="00196525" w:rsidP="00145B99">
      <w:pPr>
        <w:pStyle w:val="Standard"/>
        <w:jc w:val="both"/>
        <w:rPr>
          <w:sz w:val="24"/>
          <w:szCs w:val="24"/>
          <w:lang w:val="hu-HU"/>
        </w:rPr>
      </w:pPr>
      <w:r w:rsidRPr="00196525">
        <w:rPr>
          <w:b/>
          <w:sz w:val="24"/>
          <w:szCs w:val="24"/>
          <w:lang w:val="hu-HU"/>
        </w:rPr>
        <w:t>Erdész Béláné</w:t>
      </w:r>
      <w:r>
        <w:rPr>
          <w:sz w:val="24"/>
          <w:szCs w:val="24"/>
          <w:lang w:val="hu-HU"/>
        </w:rPr>
        <w:t>: Hányan laknak ebben az utcában?</w:t>
      </w:r>
    </w:p>
    <w:p w:rsidR="00196525" w:rsidRDefault="00196525" w:rsidP="00145B99">
      <w:pPr>
        <w:pStyle w:val="Standard"/>
        <w:jc w:val="both"/>
        <w:rPr>
          <w:sz w:val="24"/>
          <w:szCs w:val="24"/>
          <w:lang w:val="hu-HU"/>
        </w:rPr>
      </w:pPr>
    </w:p>
    <w:p w:rsidR="00196525" w:rsidRDefault="00196525" w:rsidP="00145B99">
      <w:pPr>
        <w:pStyle w:val="Standard"/>
        <w:jc w:val="both"/>
        <w:rPr>
          <w:sz w:val="24"/>
          <w:szCs w:val="24"/>
          <w:lang w:val="hu-HU"/>
        </w:rPr>
      </w:pPr>
      <w:r w:rsidRPr="00196525">
        <w:rPr>
          <w:b/>
          <w:sz w:val="24"/>
          <w:szCs w:val="24"/>
          <w:lang w:val="hu-HU"/>
        </w:rPr>
        <w:t>Kelemen Márta</w:t>
      </w:r>
      <w:r>
        <w:rPr>
          <w:sz w:val="24"/>
          <w:szCs w:val="24"/>
          <w:lang w:val="hu-HU"/>
        </w:rPr>
        <w:t xml:space="preserve">: 18 lakos kérte. </w:t>
      </w:r>
    </w:p>
    <w:p w:rsidR="00196525" w:rsidRDefault="00196525" w:rsidP="00145B99">
      <w:pPr>
        <w:pStyle w:val="Standard"/>
        <w:jc w:val="both"/>
        <w:rPr>
          <w:sz w:val="24"/>
          <w:szCs w:val="24"/>
          <w:lang w:val="hu-HU"/>
        </w:rPr>
      </w:pPr>
    </w:p>
    <w:p w:rsidR="00196525" w:rsidRDefault="00196525" w:rsidP="00145B99">
      <w:pPr>
        <w:pStyle w:val="Standard"/>
        <w:jc w:val="both"/>
        <w:rPr>
          <w:sz w:val="24"/>
          <w:szCs w:val="24"/>
          <w:lang w:val="hu-HU"/>
        </w:rPr>
      </w:pPr>
      <w:proofErr w:type="spellStart"/>
      <w:r>
        <w:rPr>
          <w:b/>
          <w:sz w:val="24"/>
          <w:szCs w:val="24"/>
          <w:lang w:val="hu-HU"/>
        </w:rPr>
        <w:t>Ficze</w:t>
      </w:r>
      <w:proofErr w:type="spellEnd"/>
      <w:r>
        <w:rPr>
          <w:b/>
          <w:sz w:val="24"/>
          <w:szCs w:val="24"/>
          <w:lang w:val="hu-HU"/>
        </w:rPr>
        <w:t xml:space="preserve"> Bálint: </w:t>
      </w:r>
      <w:proofErr w:type="spellStart"/>
      <w:r w:rsidRPr="00196525">
        <w:rPr>
          <w:sz w:val="24"/>
          <w:szCs w:val="24"/>
          <w:lang w:val="hu-HU"/>
        </w:rPr>
        <w:t>Viacoloros</w:t>
      </w:r>
      <w:proofErr w:type="spellEnd"/>
      <w:r w:rsidRPr="00196525">
        <w:rPr>
          <w:sz w:val="24"/>
          <w:szCs w:val="24"/>
          <w:lang w:val="hu-HU"/>
        </w:rPr>
        <w:t xml:space="preserve"> utca?</w:t>
      </w:r>
    </w:p>
    <w:p w:rsidR="00196525" w:rsidRDefault="00196525" w:rsidP="00145B99">
      <w:pPr>
        <w:pStyle w:val="Standard"/>
        <w:jc w:val="both"/>
        <w:rPr>
          <w:sz w:val="24"/>
          <w:szCs w:val="24"/>
          <w:lang w:val="hu-HU"/>
        </w:rPr>
      </w:pPr>
    </w:p>
    <w:p w:rsidR="00196525" w:rsidRPr="00540034" w:rsidRDefault="00196525" w:rsidP="00145B99">
      <w:pPr>
        <w:pStyle w:val="Standard"/>
        <w:jc w:val="both"/>
        <w:rPr>
          <w:b/>
          <w:sz w:val="24"/>
          <w:szCs w:val="24"/>
          <w:lang w:val="hu-HU"/>
        </w:rPr>
      </w:pPr>
      <w:r w:rsidRPr="00196525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Nem. Véleményem szerint állítsuk le a fekvőrendőr telepítéseket, ebben az esetben sem látjuk indokoltnak a telepítést.</w:t>
      </w:r>
    </w:p>
    <w:p w:rsidR="00F920A5" w:rsidRDefault="00F920A5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</w:t>
      </w:r>
      <w:r w:rsidR="008D02C2">
        <w:rPr>
          <w:sz w:val="24"/>
          <w:szCs w:val="24"/>
          <w:lang w:val="hu-HU"/>
        </w:rPr>
        <w:t xml:space="preserve">észrevétel, úgy szavazásra bocsátom, aki </w:t>
      </w:r>
      <w:proofErr w:type="gramStart"/>
      <w:r w:rsidR="00E0583D">
        <w:rPr>
          <w:sz w:val="24"/>
          <w:szCs w:val="24"/>
          <w:lang w:val="hu-HU"/>
        </w:rPr>
        <w:t>támogatja</w:t>
      </w:r>
      <w:proofErr w:type="gramEnd"/>
      <w:r w:rsidR="00E0583D">
        <w:rPr>
          <w:sz w:val="24"/>
          <w:szCs w:val="24"/>
          <w:lang w:val="hu-HU"/>
        </w:rPr>
        <w:t xml:space="preserve"> a forgalomcsillapító küszöbök telepítését az kérem, hogy szavazzon.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</w:t>
      </w:r>
      <w:proofErr w:type="gramStart"/>
      <w:r>
        <w:rPr>
          <w:sz w:val="24"/>
          <w:szCs w:val="24"/>
          <w:lang w:val="hu-HU"/>
        </w:rPr>
        <w:t xml:space="preserve">Bizottság </w:t>
      </w:r>
      <w:r w:rsidR="00652D85">
        <w:rPr>
          <w:sz w:val="24"/>
          <w:szCs w:val="24"/>
          <w:lang w:val="hu-HU"/>
        </w:rPr>
        <w:t xml:space="preserve"> </w:t>
      </w:r>
      <w:r w:rsidR="00544978">
        <w:rPr>
          <w:sz w:val="24"/>
          <w:szCs w:val="24"/>
          <w:lang w:val="hu-HU"/>
        </w:rPr>
        <w:t>9</w:t>
      </w:r>
      <w:proofErr w:type="gramEnd"/>
      <w:r w:rsidR="00652D85">
        <w:rPr>
          <w:sz w:val="24"/>
          <w:szCs w:val="24"/>
          <w:lang w:val="hu-HU"/>
        </w:rPr>
        <w:t xml:space="preserve">   </w:t>
      </w:r>
      <w:r>
        <w:rPr>
          <w:sz w:val="24"/>
          <w:szCs w:val="24"/>
          <w:lang w:val="hu-HU"/>
        </w:rPr>
        <w:t xml:space="preserve">igen szavazattal, </w:t>
      </w:r>
      <w:r w:rsidR="0092293D">
        <w:rPr>
          <w:sz w:val="24"/>
          <w:szCs w:val="24"/>
          <w:lang w:val="hu-HU"/>
        </w:rPr>
        <w:t>ellenszavazat</w:t>
      </w:r>
      <w:r w:rsidR="00DA5100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és tartózkodás</w:t>
      </w:r>
      <w:r w:rsidR="0092293D">
        <w:rPr>
          <w:sz w:val="24"/>
          <w:szCs w:val="24"/>
          <w:lang w:val="hu-HU"/>
        </w:rPr>
        <w:t xml:space="preserve"> nélkül</w:t>
      </w:r>
      <w:r>
        <w:rPr>
          <w:sz w:val="24"/>
          <w:szCs w:val="24"/>
          <w:lang w:val="hu-HU"/>
        </w:rPr>
        <w:t xml:space="preserve"> az alábbi határozatot hozta.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DA5100" w:rsidRDefault="00145B99" w:rsidP="00DA5100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</w:t>
      </w:r>
      <w:r w:rsidR="00DA5100">
        <w:rPr>
          <w:sz w:val="24"/>
          <w:szCs w:val="24"/>
          <w:lang w:val="hu-HU"/>
        </w:rPr>
        <w:t>Üröm község Önkormányzat Pénzügyi és Gazdasági Bizottságának</w:t>
      </w:r>
    </w:p>
    <w:p w:rsidR="00DA5100" w:rsidRDefault="00544978" w:rsidP="00DA5100">
      <w:pPr>
        <w:pStyle w:val="Standard"/>
        <w:jc w:val="center"/>
      </w:pPr>
      <w:r>
        <w:rPr>
          <w:b/>
          <w:sz w:val="24"/>
          <w:szCs w:val="24"/>
          <w:lang w:val="hu-HU"/>
        </w:rPr>
        <w:t>17</w:t>
      </w:r>
      <w:r w:rsidR="008D02C2">
        <w:rPr>
          <w:b/>
          <w:sz w:val="24"/>
          <w:szCs w:val="24"/>
          <w:lang w:val="hu-HU"/>
        </w:rPr>
        <w:t>/201</w:t>
      </w:r>
      <w:r w:rsidR="00540034">
        <w:rPr>
          <w:b/>
          <w:sz w:val="24"/>
          <w:szCs w:val="24"/>
          <w:lang w:val="hu-HU"/>
        </w:rPr>
        <w:t>9</w:t>
      </w:r>
      <w:r w:rsidR="008D02C2">
        <w:rPr>
          <w:b/>
          <w:sz w:val="24"/>
          <w:szCs w:val="24"/>
          <w:lang w:val="hu-HU"/>
        </w:rPr>
        <w:t>. (</w:t>
      </w:r>
      <w:r w:rsidR="0065689A">
        <w:rPr>
          <w:b/>
          <w:sz w:val="24"/>
          <w:szCs w:val="24"/>
          <w:lang w:val="hu-HU"/>
        </w:rPr>
        <w:t>I</w:t>
      </w:r>
      <w:r w:rsidR="008D02C2">
        <w:rPr>
          <w:b/>
          <w:sz w:val="24"/>
          <w:szCs w:val="24"/>
          <w:lang w:val="hu-HU"/>
        </w:rPr>
        <w:t>I</w:t>
      </w:r>
      <w:r w:rsidR="00DA5100">
        <w:rPr>
          <w:b/>
          <w:sz w:val="24"/>
          <w:szCs w:val="24"/>
          <w:lang w:val="hu-HU"/>
        </w:rPr>
        <w:t xml:space="preserve">. </w:t>
      </w:r>
      <w:r w:rsidR="0065689A">
        <w:rPr>
          <w:b/>
          <w:sz w:val="24"/>
          <w:szCs w:val="24"/>
          <w:lang w:val="hu-HU"/>
        </w:rPr>
        <w:t>27</w:t>
      </w:r>
      <w:r w:rsidR="00DA5100">
        <w:rPr>
          <w:b/>
          <w:sz w:val="24"/>
          <w:szCs w:val="24"/>
          <w:lang w:val="hu-HU"/>
        </w:rPr>
        <w:t>.) számú határozata</w:t>
      </w:r>
    </w:p>
    <w:p w:rsidR="00DA5100" w:rsidRDefault="00DA5100" w:rsidP="00DA5100">
      <w:pPr>
        <w:pStyle w:val="Standard"/>
        <w:jc w:val="center"/>
        <w:rPr>
          <w:b/>
          <w:sz w:val="24"/>
          <w:szCs w:val="24"/>
          <w:lang w:val="hu-HU"/>
        </w:rPr>
      </w:pPr>
    </w:p>
    <w:p w:rsidR="00DA5100" w:rsidRPr="00F0419F" w:rsidRDefault="00DA5100" w:rsidP="00DA5100">
      <w:pPr>
        <w:pStyle w:val="Standard"/>
        <w:rPr>
          <w:b/>
          <w:sz w:val="24"/>
          <w:szCs w:val="24"/>
          <w:lang w:val="hu-HU"/>
        </w:rPr>
      </w:pPr>
      <w:r w:rsidRPr="00F0419F">
        <w:rPr>
          <w:b/>
          <w:sz w:val="24"/>
          <w:szCs w:val="24"/>
          <w:lang w:val="hu-HU"/>
        </w:rPr>
        <w:t>A Pénzügyi és Gazdasági Bizottság</w:t>
      </w:r>
    </w:p>
    <w:p w:rsidR="00DA5100" w:rsidRDefault="00DA5100" w:rsidP="00DA5100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DA5100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96525" w:rsidP="002A3604">
      <w:pPr>
        <w:pStyle w:val="Standard"/>
        <w:numPr>
          <w:ilvl w:val="0"/>
          <w:numId w:val="54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Nem t</w:t>
      </w:r>
      <w:r w:rsidR="009D04F6">
        <w:rPr>
          <w:sz w:val="24"/>
          <w:szCs w:val="24"/>
          <w:lang w:val="hu-HU"/>
        </w:rPr>
        <w:t xml:space="preserve">ámogatja a Képviselő-testület felé a Rákóczi </w:t>
      </w:r>
      <w:proofErr w:type="gramStart"/>
      <w:r w:rsidR="009D04F6">
        <w:rPr>
          <w:sz w:val="24"/>
          <w:szCs w:val="24"/>
          <w:lang w:val="hu-HU"/>
        </w:rPr>
        <w:t>köz lakói</w:t>
      </w:r>
      <w:proofErr w:type="gramEnd"/>
      <w:r w:rsidR="009D04F6">
        <w:rPr>
          <w:sz w:val="24"/>
          <w:szCs w:val="24"/>
          <w:lang w:val="hu-HU"/>
        </w:rPr>
        <w:t xml:space="preserve"> által kért 2 db forgalomcsillapító küszöb telepítését.</w:t>
      </w:r>
    </w:p>
    <w:p w:rsidR="00145B99" w:rsidRPr="00026A45" w:rsidRDefault="00145B99" w:rsidP="002A3604">
      <w:pPr>
        <w:pStyle w:val="Standard"/>
        <w:numPr>
          <w:ilvl w:val="0"/>
          <w:numId w:val="54"/>
        </w:numPr>
        <w:jc w:val="both"/>
        <w:rPr>
          <w:sz w:val="24"/>
          <w:szCs w:val="24"/>
          <w:lang w:val="hu-HU"/>
        </w:rPr>
      </w:pPr>
      <w:r w:rsidRPr="00026A45">
        <w:rPr>
          <w:sz w:val="24"/>
          <w:szCs w:val="24"/>
          <w:lang w:val="hu-HU"/>
        </w:rPr>
        <w:t xml:space="preserve"> Felkéri a bizottság elnökét</w:t>
      </w:r>
      <w:r w:rsidR="001221EB" w:rsidRPr="00026A45">
        <w:rPr>
          <w:sz w:val="24"/>
          <w:szCs w:val="24"/>
          <w:lang w:val="hu-HU"/>
        </w:rPr>
        <w:t>,</w:t>
      </w:r>
      <w:r w:rsidRPr="00026A45">
        <w:rPr>
          <w:sz w:val="24"/>
          <w:szCs w:val="24"/>
          <w:lang w:val="hu-HU"/>
        </w:rPr>
        <w:t xml:space="preserve"> hogy a határozatot a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652D85" w:rsidRDefault="00652D85" w:rsidP="00652D85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2019. 02. 27.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6.) Napirendi pont:</w:t>
      </w:r>
    </w:p>
    <w:p w:rsidR="00A10A3A" w:rsidRDefault="00A10A3A" w:rsidP="00A10A3A">
      <w:pPr>
        <w:jc w:val="both"/>
        <w:rPr>
          <w:rFonts w:hint="eastAsia"/>
        </w:rPr>
      </w:pPr>
      <w:r>
        <w:t xml:space="preserve">Üröm, Mészégető utcától a </w:t>
      </w:r>
      <w:proofErr w:type="spellStart"/>
      <w:r>
        <w:t>Herhoff</w:t>
      </w:r>
      <w:proofErr w:type="spellEnd"/>
      <w:r>
        <w:t xml:space="preserve"> műhelyig az elkerített területen járda, támfal és védőkorlát kiépítésére beérkezett árajánlatokban bizottsági javaslat kialakítása.  </w:t>
      </w:r>
    </w:p>
    <w:p w:rsidR="00EE34C1" w:rsidRDefault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Bizottság elnöke</w:t>
      </w:r>
    </w:p>
    <w:p w:rsidR="002F7941" w:rsidRDefault="002F7941">
      <w:pPr>
        <w:pStyle w:val="Standard"/>
        <w:jc w:val="both"/>
        <w:rPr>
          <w:sz w:val="24"/>
          <w:szCs w:val="24"/>
          <w:lang w:val="hu-HU"/>
        </w:rPr>
      </w:pPr>
    </w:p>
    <w:p w:rsidR="00540034" w:rsidRDefault="004F4C3C" w:rsidP="009D04F6">
      <w:pPr>
        <w:jc w:val="both"/>
        <w:rPr>
          <w:rFonts w:hint="eastAsia"/>
        </w:rPr>
      </w:pPr>
      <w:r w:rsidRPr="00FA720A">
        <w:rPr>
          <w:b/>
        </w:rPr>
        <w:t>Bertalan János</w:t>
      </w:r>
      <w:r w:rsidR="00026A45">
        <w:t xml:space="preserve">: </w:t>
      </w:r>
      <w:r w:rsidR="009D04F6">
        <w:t xml:space="preserve">A Képviselő-testület még 2018-ban </w:t>
      </w:r>
      <w:r w:rsidR="00685B43">
        <w:t>döntött egy</w:t>
      </w:r>
      <w:r w:rsidR="00CE6385">
        <w:t xml:space="preserve"> </w:t>
      </w:r>
      <w:r w:rsidR="00685B43">
        <w:t>terület</w:t>
      </w:r>
      <w:r w:rsidR="00CE6385">
        <w:t xml:space="preserve"> </w:t>
      </w:r>
      <w:r w:rsidR="00685B43">
        <w:t xml:space="preserve">cseréről, mely az önkormányzat és </w:t>
      </w:r>
      <w:proofErr w:type="spellStart"/>
      <w:r w:rsidR="00685B43">
        <w:t>Herhoff</w:t>
      </w:r>
      <w:proofErr w:type="spellEnd"/>
      <w:r w:rsidR="00685B43">
        <w:t xml:space="preserve"> Zsolt magánszemély vállalkozó között szerződésben foglaltak </w:t>
      </w:r>
      <w:r w:rsidR="00685B43">
        <w:lastRenderedPageBreak/>
        <w:t>szerint jött létre.</w:t>
      </w:r>
    </w:p>
    <w:p w:rsidR="00685B43" w:rsidRDefault="00685B43" w:rsidP="009D04F6">
      <w:pPr>
        <w:jc w:val="both"/>
        <w:rPr>
          <w:rFonts w:hint="eastAsia"/>
        </w:rPr>
      </w:pPr>
      <w:r>
        <w:t>A szerződés tartalmazza, hogy milyen beruházásokat jogosult az önkormányzat elvégezni, így például járdaépítés, támfal és védőkorlát kiépítését.</w:t>
      </w:r>
    </w:p>
    <w:p w:rsidR="00685B43" w:rsidRDefault="00685B43" w:rsidP="009D04F6">
      <w:pPr>
        <w:jc w:val="both"/>
        <w:rPr>
          <w:rFonts w:hint="eastAsia"/>
        </w:rPr>
      </w:pPr>
      <w:r>
        <w:t>A 2018-as költségvetés tartalmazza a költségeket a kivitelezésre bek</w:t>
      </w:r>
      <w:r w:rsidR="00187BD0">
        <w:t xml:space="preserve">érte a hivatal az árajánlatokat, nevezetesen a ZTEK </w:t>
      </w:r>
      <w:proofErr w:type="spellStart"/>
      <w:r w:rsidR="00187BD0">
        <w:t>Kft.-től</w:t>
      </w:r>
      <w:proofErr w:type="spellEnd"/>
      <w:r w:rsidR="00187BD0">
        <w:t xml:space="preserve">, aki ajánlatát 6.575.500. Ft. </w:t>
      </w:r>
      <w:proofErr w:type="gramStart"/>
      <w:r w:rsidR="00187BD0">
        <w:t>bruttó</w:t>
      </w:r>
      <w:proofErr w:type="gramEnd"/>
      <w:r w:rsidR="00187BD0">
        <w:t xml:space="preserve"> összegben adta meg, a Kiskunsági Haszongépjármű Kereskedelmi és Szolgáltató Kft. ajánlata bruttó 6.465.500. Ft. </w:t>
      </w:r>
      <w:proofErr w:type="gramStart"/>
      <w:r w:rsidR="00187BD0">
        <w:t>és</w:t>
      </w:r>
      <w:proofErr w:type="gramEnd"/>
      <w:r w:rsidR="00187BD0">
        <w:t xml:space="preserve"> a </w:t>
      </w:r>
      <w:proofErr w:type="spellStart"/>
      <w:r w:rsidR="00187BD0">
        <w:t>Milenios</w:t>
      </w:r>
      <w:proofErr w:type="spellEnd"/>
      <w:r w:rsidR="00187BD0">
        <w:t xml:space="preserve"> Hungary Kft. ajánlata bruttó 5.304.155. Ft.</w:t>
      </w:r>
      <w:r>
        <w:t xml:space="preserve"> A legkedvezőbb ajánlat a </w:t>
      </w:r>
      <w:proofErr w:type="spellStart"/>
      <w:r>
        <w:t>Milenios</w:t>
      </w:r>
      <w:proofErr w:type="spellEnd"/>
      <w:r>
        <w:t xml:space="preserve"> Hungary Kft. adta bruttó 5 304 155 Ft-tal. A másik két ajánlat ennél lényegesen magasabb.</w:t>
      </w:r>
    </w:p>
    <w:p w:rsidR="00FA720A" w:rsidRDefault="00FA720A" w:rsidP="002F7941">
      <w:pPr>
        <w:jc w:val="both"/>
        <w:rPr>
          <w:rFonts w:hint="eastAsia"/>
        </w:rPr>
      </w:pPr>
    </w:p>
    <w:p w:rsidR="00FA720A" w:rsidRDefault="00FA720A" w:rsidP="002F7941">
      <w:pPr>
        <w:jc w:val="both"/>
        <w:rPr>
          <w:rFonts w:hint="eastAsia"/>
          <w:b/>
        </w:rPr>
      </w:pPr>
      <w:r w:rsidRPr="00FA720A">
        <w:rPr>
          <w:b/>
        </w:rPr>
        <w:t>Kérdés-hozzászólás</w:t>
      </w:r>
      <w:r w:rsidR="00B4244A">
        <w:rPr>
          <w:b/>
        </w:rPr>
        <w:t>:</w:t>
      </w:r>
    </w:p>
    <w:p w:rsidR="000F45E2" w:rsidRDefault="000F45E2" w:rsidP="002F7941">
      <w:pPr>
        <w:jc w:val="both"/>
        <w:rPr>
          <w:rFonts w:hint="eastAsia"/>
          <w:b/>
        </w:rPr>
      </w:pPr>
    </w:p>
    <w:p w:rsidR="000F45E2" w:rsidRPr="00EC7E79" w:rsidRDefault="000F45E2" w:rsidP="002F7941">
      <w:pPr>
        <w:jc w:val="both"/>
        <w:rPr>
          <w:rFonts w:hint="eastAsia"/>
        </w:rPr>
      </w:pPr>
      <w:proofErr w:type="gramStart"/>
      <w:r>
        <w:rPr>
          <w:b/>
        </w:rPr>
        <w:t>Erdész  Béláné</w:t>
      </w:r>
      <w:proofErr w:type="gramEnd"/>
      <w:r>
        <w:rPr>
          <w:b/>
        </w:rPr>
        <w:t xml:space="preserve">: </w:t>
      </w:r>
      <w:r w:rsidRPr="000F45E2">
        <w:t>Referencia van a cégnek?</w:t>
      </w:r>
    </w:p>
    <w:p w:rsidR="00B4244A" w:rsidRDefault="00B4244A" w:rsidP="002F7941">
      <w:pPr>
        <w:jc w:val="both"/>
        <w:rPr>
          <w:rFonts w:hint="eastAsia"/>
          <w:b/>
        </w:rPr>
      </w:pPr>
    </w:p>
    <w:p w:rsidR="00FA720A" w:rsidRDefault="000F45E2" w:rsidP="002F7941">
      <w:pPr>
        <w:jc w:val="both"/>
        <w:rPr>
          <w:rFonts w:hint="eastAsia"/>
        </w:rPr>
      </w:pPr>
      <w:r>
        <w:rPr>
          <w:b/>
        </w:rPr>
        <w:t>Szilvási Károly</w:t>
      </w:r>
      <w:r>
        <w:t xml:space="preserve">: </w:t>
      </w:r>
      <w:r w:rsidR="00EC7E79">
        <w:t>Nagyon veszélyes ú</w:t>
      </w:r>
      <w:r>
        <w:t>tszakasz, szalagkorlát mindenképpen kellene.</w:t>
      </w:r>
    </w:p>
    <w:p w:rsidR="002F7941" w:rsidRDefault="002F7941" w:rsidP="002F7941">
      <w:pPr>
        <w:jc w:val="both"/>
        <w:rPr>
          <w:rFonts w:hint="eastAsia"/>
        </w:rPr>
      </w:pPr>
    </w:p>
    <w:p w:rsidR="002F7941" w:rsidRDefault="002F7941" w:rsidP="002F7941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</w:t>
      </w:r>
      <w:r w:rsidR="0047272A">
        <w:rPr>
          <w:sz w:val="24"/>
          <w:szCs w:val="24"/>
          <w:lang w:val="hu-HU"/>
        </w:rPr>
        <w:t xml:space="preserve">egyetért azzal, hogy a legkedvezőbb ajánlatot adó pályázatát </w:t>
      </w:r>
      <w:proofErr w:type="gramStart"/>
      <w:r w:rsidR="0047272A">
        <w:rPr>
          <w:sz w:val="24"/>
          <w:szCs w:val="24"/>
          <w:lang w:val="hu-HU"/>
        </w:rPr>
        <w:t>támogassuk</w:t>
      </w:r>
      <w:proofErr w:type="gramEnd"/>
      <w:r w:rsidR="0047272A">
        <w:rPr>
          <w:sz w:val="24"/>
          <w:szCs w:val="24"/>
          <w:lang w:val="hu-HU"/>
        </w:rPr>
        <w:t xml:space="preserve"> az kérem, hogy szavazzon.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</w:t>
      </w:r>
      <w:r w:rsidR="004F4C3C">
        <w:rPr>
          <w:sz w:val="24"/>
          <w:szCs w:val="24"/>
          <w:lang w:val="hu-HU"/>
        </w:rPr>
        <w:t xml:space="preserve">énzügyi és Gazdasági Bizottság </w:t>
      </w:r>
      <w:r w:rsidR="00CE6385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 xml:space="preserve"> igen szavazattal, ellenszavazat és tartózkodás nélkül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 község Önkormányzat Pénzügyi és Gazdasági Bizottságának</w:t>
      </w:r>
    </w:p>
    <w:p w:rsidR="002F7941" w:rsidRDefault="00CE6385" w:rsidP="002F7941">
      <w:pPr>
        <w:pStyle w:val="Standard"/>
        <w:jc w:val="center"/>
      </w:pPr>
      <w:r>
        <w:rPr>
          <w:b/>
          <w:sz w:val="24"/>
          <w:szCs w:val="24"/>
          <w:lang w:val="hu-HU"/>
        </w:rPr>
        <w:t>18</w:t>
      </w:r>
      <w:r w:rsidR="00540034">
        <w:rPr>
          <w:b/>
          <w:sz w:val="24"/>
          <w:szCs w:val="24"/>
          <w:lang w:val="hu-HU"/>
        </w:rPr>
        <w:t>/2019</w:t>
      </w:r>
      <w:r w:rsidR="008D02C2">
        <w:rPr>
          <w:b/>
          <w:sz w:val="24"/>
          <w:szCs w:val="24"/>
          <w:lang w:val="hu-HU"/>
        </w:rPr>
        <w:t>. (</w:t>
      </w:r>
      <w:r w:rsidR="00132505">
        <w:rPr>
          <w:b/>
          <w:sz w:val="24"/>
          <w:szCs w:val="24"/>
          <w:lang w:val="hu-HU"/>
        </w:rPr>
        <w:t>I</w:t>
      </w:r>
      <w:r w:rsidR="0065689A">
        <w:rPr>
          <w:b/>
          <w:sz w:val="24"/>
          <w:szCs w:val="24"/>
          <w:lang w:val="hu-HU"/>
        </w:rPr>
        <w:t>I</w:t>
      </w:r>
      <w:r w:rsidR="002F7941">
        <w:rPr>
          <w:b/>
          <w:sz w:val="24"/>
          <w:szCs w:val="24"/>
          <w:lang w:val="hu-HU"/>
        </w:rPr>
        <w:t xml:space="preserve">. </w:t>
      </w:r>
      <w:r w:rsidR="0065689A">
        <w:rPr>
          <w:b/>
          <w:sz w:val="24"/>
          <w:szCs w:val="24"/>
          <w:lang w:val="hu-HU"/>
        </w:rPr>
        <w:t>27</w:t>
      </w:r>
      <w:r w:rsidR="002F7941">
        <w:rPr>
          <w:b/>
          <w:sz w:val="24"/>
          <w:szCs w:val="24"/>
          <w:lang w:val="hu-HU"/>
        </w:rPr>
        <w:t>.) számú határozata</w:t>
      </w:r>
    </w:p>
    <w:p w:rsidR="002F7941" w:rsidRDefault="002F7941" w:rsidP="002F7941">
      <w:pPr>
        <w:pStyle w:val="Standard"/>
        <w:jc w:val="center"/>
        <w:rPr>
          <w:b/>
          <w:sz w:val="24"/>
          <w:szCs w:val="24"/>
          <w:lang w:val="hu-HU"/>
        </w:rPr>
      </w:pPr>
    </w:p>
    <w:p w:rsidR="002F7941" w:rsidRDefault="002F7941" w:rsidP="002F7941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D763DA" w:rsidRDefault="001B6766" w:rsidP="00D763DA">
      <w:pPr>
        <w:widowControl/>
        <w:numPr>
          <w:ilvl w:val="0"/>
          <w:numId w:val="51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Támogatja a Képviselő-testület felé, hogy a beérkezett három árajánlat közül a </w:t>
      </w:r>
      <w:proofErr w:type="spellStart"/>
      <w:r>
        <w:t>Milenios</w:t>
      </w:r>
      <w:proofErr w:type="spellEnd"/>
      <w:r>
        <w:t xml:space="preserve"> Hungary Kft. ajánlatát fogadja el, mivel az adta a legkedvezőbb ajánl</w:t>
      </w:r>
      <w:r>
        <w:t>a</w:t>
      </w:r>
      <w:r>
        <w:t>tot.</w:t>
      </w:r>
    </w:p>
    <w:p w:rsidR="001870CF" w:rsidRDefault="001870CF" w:rsidP="001870CF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2F7941" w:rsidRDefault="00512A14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</w:t>
      </w:r>
      <w:r w:rsidR="002F7941">
        <w:rPr>
          <w:sz w:val="24"/>
          <w:szCs w:val="24"/>
          <w:lang w:val="hu-HU"/>
        </w:rPr>
        <w:t>.) Felkéri a bizott</w:t>
      </w:r>
      <w:r w:rsidR="00FA720A">
        <w:rPr>
          <w:sz w:val="24"/>
          <w:szCs w:val="24"/>
          <w:lang w:val="hu-HU"/>
        </w:rPr>
        <w:t>ság elnökét, hogy a határozatot</w:t>
      </w:r>
      <w:r w:rsidR="002F7941">
        <w:rPr>
          <w:sz w:val="24"/>
          <w:szCs w:val="24"/>
          <w:lang w:val="hu-HU"/>
        </w:rPr>
        <w:t xml:space="preserve"> a Képviselő-testület soros ülésén ismertesse.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652D85" w:rsidRDefault="00652D85" w:rsidP="00652D85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2019. 02. 27.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3F08DD" w:rsidRDefault="003F08DD" w:rsidP="002F7941">
      <w:pPr>
        <w:pStyle w:val="Standard"/>
        <w:jc w:val="both"/>
        <w:rPr>
          <w:sz w:val="24"/>
          <w:szCs w:val="24"/>
          <w:lang w:val="hu-HU"/>
        </w:rPr>
      </w:pPr>
    </w:p>
    <w:p w:rsidR="00C628DE" w:rsidRDefault="00C628DE" w:rsidP="00C628DE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7.) Napirendi pont:</w:t>
      </w:r>
    </w:p>
    <w:p w:rsidR="00A10A3A" w:rsidRPr="00A10A3A" w:rsidRDefault="00A10A3A" w:rsidP="00C628DE">
      <w:pPr>
        <w:pStyle w:val="Standard"/>
        <w:jc w:val="both"/>
        <w:rPr>
          <w:sz w:val="24"/>
          <w:szCs w:val="24"/>
        </w:rPr>
      </w:pPr>
      <w:proofErr w:type="gramStart"/>
      <w:r w:rsidRPr="00A10A3A">
        <w:rPr>
          <w:sz w:val="24"/>
          <w:szCs w:val="24"/>
        </w:rPr>
        <w:t xml:space="preserve">Üröm </w:t>
      </w:r>
      <w:proofErr w:type="spellStart"/>
      <w:r w:rsidRPr="00A10A3A">
        <w:rPr>
          <w:sz w:val="24"/>
          <w:szCs w:val="24"/>
        </w:rPr>
        <w:t>körforgalomtól</w:t>
      </w:r>
      <w:proofErr w:type="spellEnd"/>
      <w:r w:rsidRPr="00A10A3A">
        <w:rPr>
          <w:sz w:val="24"/>
          <w:szCs w:val="24"/>
        </w:rPr>
        <w:t xml:space="preserve"> </w:t>
      </w:r>
      <w:proofErr w:type="spellStart"/>
      <w:r w:rsidRPr="00A10A3A">
        <w:rPr>
          <w:sz w:val="24"/>
          <w:szCs w:val="24"/>
        </w:rPr>
        <w:t>Boglárka</w:t>
      </w:r>
      <w:proofErr w:type="spellEnd"/>
      <w:r w:rsidRPr="00A10A3A">
        <w:rPr>
          <w:sz w:val="24"/>
          <w:szCs w:val="24"/>
        </w:rPr>
        <w:t xml:space="preserve"> </w:t>
      </w:r>
      <w:proofErr w:type="spellStart"/>
      <w:r w:rsidRPr="00A10A3A">
        <w:rPr>
          <w:sz w:val="24"/>
          <w:szCs w:val="24"/>
        </w:rPr>
        <w:t>utcáig</w:t>
      </w:r>
      <w:proofErr w:type="spellEnd"/>
      <w:r w:rsidRPr="00A10A3A">
        <w:rPr>
          <w:sz w:val="24"/>
          <w:szCs w:val="24"/>
        </w:rPr>
        <w:t xml:space="preserve"> </w:t>
      </w:r>
      <w:proofErr w:type="spellStart"/>
      <w:r w:rsidRPr="00A10A3A">
        <w:rPr>
          <w:sz w:val="24"/>
          <w:szCs w:val="24"/>
        </w:rPr>
        <w:t>járda</w:t>
      </w:r>
      <w:proofErr w:type="spellEnd"/>
      <w:r w:rsidRPr="00A10A3A">
        <w:rPr>
          <w:sz w:val="24"/>
          <w:szCs w:val="24"/>
        </w:rPr>
        <w:t xml:space="preserve"> </w:t>
      </w:r>
      <w:proofErr w:type="spellStart"/>
      <w:r w:rsidRPr="00A10A3A">
        <w:rPr>
          <w:sz w:val="24"/>
          <w:szCs w:val="24"/>
        </w:rPr>
        <w:t>kiépítésére</w:t>
      </w:r>
      <w:proofErr w:type="spellEnd"/>
      <w:r w:rsidRPr="00A10A3A">
        <w:rPr>
          <w:sz w:val="24"/>
          <w:szCs w:val="24"/>
        </w:rPr>
        <w:t xml:space="preserve"> </w:t>
      </w:r>
      <w:proofErr w:type="spellStart"/>
      <w:r w:rsidRPr="00A10A3A">
        <w:rPr>
          <w:sz w:val="24"/>
          <w:szCs w:val="24"/>
        </w:rPr>
        <w:t>beérkezett</w:t>
      </w:r>
      <w:proofErr w:type="spellEnd"/>
      <w:r w:rsidRPr="00A10A3A">
        <w:rPr>
          <w:sz w:val="24"/>
          <w:szCs w:val="24"/>
        </w:rPr>
        <w:t xml:space="preserve"> </w:t>
      </w:r>
      <w:proofErr w:type="spellStart"/>
      <w:r w:rsidRPr="00A10A3A">
        <w:rPr>
          <w:sz w:val="24"/>
          <w:szCs w:val="24"/>
        </w:rPr>
        <w:t>árajánlatokban</w:t>
      </w:r>
      <w:proofErr w:type="spellEnd"/>
      <w:r w:rsidRPr="00A10A3A">
        <w:rPr>
          <w:sz w:val="24"/>
          <w:szCs w:val="24"/>
        </w:rPr>
        <w:t xml:space="preserve"> </w:t>
      </w:r>
      <w:proofErr w:type="spellStart"/>
      <w:r w:rsidRPr="00A10A3A">
        <w:rPr>
          <w:sz w:val="24"/>
          <w:szCs w:val="24"/>
        </w:rPr>
        <w:t>bizottsági</w:t>
      </w:r>
      <w:proofErr w:type="spellEnd"/>
      <w:r w:rsidRPr="00A10A3A">
        <w:rPr>
          <w:sz w:val="24"/>
          <w:szCs w:val="24"/>
        </w:rPr>
        <w:t xml:space="preserve"> </w:t>
      </w:r>
      <w:proofErr w:type="spellStart"/>
      <w:r w:rsidRPr="00A10A3A">
        <w:rPr>
          <w:sz w:val="24"/>
          <w:szCs w:val="24"/>
        </w:rPr>
        <w:t>javaslat</w:t>
      </w:r>
      <w:proofErr w:type="spellEnd"/>
      <w:r w:rsidRPr="00A10A3A">
        <w:rPr>
          <w:sz w:val="24"/>
          <w:szCs w:val="24"/>
        </w:rPr>
        <w:t xml:space="preserve"> </w:t>
      </w:r>
      <w:proofErr w:type="spellStart"/>
      <w:r w:rsidRPr="00A10A3A">
        <w:rPr>
          <w:sz w:val="24"/>
          <w:szCs w:val="24"/>
        </w:rPr>
        <w:t>kialakítása</w:t>
      </w:r>
      <w:proofErr w:type="spellEnd"/>
      <w:r w:rsidRPr="00A10A3A">
        <w:rPr>
          <w:sz w:val="24"/>
          <w:szCs w:val="24"/>
        </w:rPr>
        <w:t>.</w:t>
      </w:r>
      <w:proofErr w:type="gramEnd"/>
      <w:r w:rsidRPr="00A10A3A">
        <w:rPr>
          <w:sz w:val="24"/>
          <w:szCs w:val="24"/>
        </w:rPr>
        <w:t xml:space="preserve"> </w:t>
      </w: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Bizottság elnöke</w:t>
      </w: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</w:p>
    <w:p w:rsidR="00C628DE" w:rsidRDefault="00C628DE" w:rsidP="00AF1745">
      <w:pPr>
        <w:jc w:val="both"/>
        <w:rPr>
          <w:rFonts w:hint="eastAsia"/>
        </w:rPr>
      </w:pPr>
      <w:r w:rsidRPr="00FA720A">
        <w:rPr>
          <w:b/>
        </w:rPr>
        <w:t>Bertalan János</w:t>
      </w:r>
      <w:r>
        <w:t xml:space="preserve">: </w:t>
      </w:r>
      <w:r w:rsidR="00AF1745">
        <w:t xml:space="preserve">Az </w:t>
      </w:r>
      <w:proofErr w:type="spellStart"/>
      <w:r w:rsidR="00AF1745">
        <w:t>Üröm-Körforgalomtól</w:t>
      </w:r>
      <w:proofErr w:type="spellEnd"/>
      <w:r w:rsidR="00AF1745">
        <w:t xml:space="preserve"> a Boglárka utcáig kíván járdát kiépíteni az </w:t>
      </w:r>
      <w:r w:rsidR="00AF1745">
        <w:lastRenderedPageBreak/>
        <w:t>önkormányzat. Tekintettel arra, hogy a műszaki megoldás igen bonyolult ezért az árajánlatot adók egy kis türelmet kértek a végleges ajánlatuk megadásáig. Így nem tudtuk kiküldeni a bizottság tagja</w:t>
      </w:r>
      <w:r w:rsidR="00B53A69">
        <w:t xml:space="preserve">inak, de most szóban ismertetem. az </w:t>
      </w:r>
      <w:proofErr w:type="spellStart"/>
      <w:r w:rsidR="00B53A69">
        <w:t>UZTrans</w:t>
      </w:r>
      <w:proofErr w:type="spellEnd"/>
      <w:r w:rsidR="00B53A69">
        <w:t xml:space="preserve"> Kft. 30 383 858 </w:t>
      </w:r>
      <w:r w:rsidR="001B2098">
        <w:t xml:space="preserve">Ft összegben, a </w:t>
      </w:r>
      <w:proofErr w:type="spellStart"/>
      <w:r w:rsidR="0086057F">
        <w:t>Milenios</w:t>
      </w:r>
      <w:proofErr w:type="spellEnd"/>
      <w:r w:rsidR="0086057F">
        <w:t xml:space="preserve"> Hungary Kft. 27 563 128</w:t>
      </w:r>
      <w:r w:rsidR="00B53A69">
        <w:t xml:space="preserve"> Ft értékben, a </w:t>
      </w:r>
      <w:proofErr w:type="spellStart"/>
      <w:r w:rsidR="00B53A69">
        <w:t>Penta</w:t>
      </w:r>
      <w:proofErr w:type="spellEnd"/>
      <w:r w:rsidR="00B53A69">
        <w:t xml:space="preserve"> </w:t>
      </w:r>
      <w:proofErr w:type="spellStart"/>
      <w:r w:rsidR="00B53A69">
        <w:t>KFt</w:t>
      </w:r>
      <w:proofErr w:type="spellEnd"/>
      <w:r w:rsidR="00B53A69">
        <w:t>. 27 602 942 Ft értékben adott árajá</w:t>
      </w:r>
      <w:r w:rsidR="001B2098">
        <w:t>nlatot. Nagyon magas az ajánlat, így azt javasolom, hogy újabb ajánlatokat kérjünk be.</w:t>
      </w:r>
    </w:p>
    <w:p w:rsidR="00C628DE" w:rsidRDefault="00C628DE" w:rsidP="00C628DE">
      <w:pPr>
        <w:jc w:val="both"/>
        <w:rPr>
          <w:rFonts w:hint="eastAsia"/>
        </w:rPr>
      </w:pPr>
    </w:p>
    <w:p w:rsidR="00431064" w:rsidRDefault="00C628DE" w:rsidP="00C628DE">
      <w:pPr>
        <w:jc w:val="both"/>
        <w:rPr>
          <w:rFonts w:hint="eastAsia"/>
          <w:b/>
        </w:rPr>
      </w:pPr>
      <w:r w:rsidRPr="00FA720A">
        <w:rPr>
          <w:b/>
        </w:rPr>
        <w:t>Kérdés-hozzászólás</w:t>
      </w:r>
      <w:r w:rsidR="00431064">
        <w:rPr>
          <w:b/>
        </w:rPr>
        <w:t>:</w:t>
      </w:r>
      <w:r w:rsidR="0086057F">
        <w:rPr>
          <w:b/>
        </w:rPr>
        <w:t xml:space="preserve"> Nem volt.</w:t>
      </w:r>
    </w:p>
    <w:p w:rsidR="00C628DE" w:rsidRDefault="00C628DE" w:rsidP="00C628DE">
      <w:pPr>
        <w:jc w:val="both"/>
        <w:rPr>
          <w:rFonts w:hint="eastAsia"/>
        </w:rPr>
      </w:pPr>
    </w:p>
    <w:p w:rsidR="00C628DE" w:rsidRDefault="00C628DE" w:rsidP="00C628DE">
      <w:pPr>
        <w:jc w:val="both"/>
        <w:rPr>
          <w:rFonts w:hint="eastAsia"/>
        </w:rPr>
      </w:pPr>
    </w:p>
    <w:p w:rsidR="00C628DE" w:rsidRDefault="00C628DE" w:rsidP="00C628DE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</w:t>
      </w:r>
      <w:r w:rsidR="00AF1745">
        <w:rPr>
          <w:sz w:val="24"/>
          <w:szCs w:val="24"/>
          <w:lang w:val="hu-HU"/>
        </w:rPr>
        <w:t xml:space="preserve">egyetért azzal, hogy </w:t>
      </w:r>
      <w:r w:rsidR="00C71DBF">
        <w:rPr>
          <w:sz w:val="24"/>
          <w:szCs w:val="24"/>
          <w:lang w:val="hu-HU"/>
        </w:rPr>
        <w:t>új ajánlatokat kérjen be az önkormányzat, az kérem, hogy szavazzon.</w:t>
      </w: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</w:t>
      </w:r>
      <w:r w:rsidR="00C71DBF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 xml:space="preserve"> igen szavazattal, ellenszavazat és tartózkodás nélkül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</w:p>
    <w:p w:rsidR="00C628DE" w:rsidRDefault="00C628DE" w:rsidP="00C628DE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 község Önkormányzat Pénzügyi és Gazdasági Bizottságának</w:t>
      </w:r>
    </w:p>
    <w:p w:rsidR="00C628DE" w:rsidRDefault="00C71DBF" w:rsidP="00C628DE">
      <w:pPr>
        <w:pStyle w:val="Standard"/>
        <w:jc w:val="center"/>
      </w:pPr>
      <w:r>
        <w:rPr>
          <w:b/>
          <w:sz w:val="24"/>
          <w:szCs w:val="24"/>
          <w:lang w:val="hu-HU"/>
        </w:rPr>
        <w:t>19</w:t>
      </w:r>
      <w:r w:rsidR="00C628DE">
        <w:rPr>
          <w:b/>
          <w:sz w:val="24"/>
          <w:szCs w:val="24"/>
          <w:lang w:val="hu-HU"/>
        </w:rPr>
        <w:t>/2019. (I</w:t>
      </w:r>
      <w:r w:rsidR="0065689A">
        <w:rPr>
          <w:b/>
          <w:sz w:val="24"/>
          <w:szCs w:val="24"/>
          <w:lang w:val="hu-HU"/>
        </w:rPr>
        <w:t>I</w:t>
      </w:r>
      <w:r w:rsidR="00C628DE">
        <w:rPr>
          <w:b/>
          <w:sz w:val="24"/>
          <w:szCs w:val="24"/>
          <w:lang w:val="hu-HU"/>
        </w:rPr>
        <w:t xml:space="preserve">. </w:t>
      </w:r>
      <w:r w:rsidR="0065689A">
        <w:rPr>
          <w:b/>
          <w:sz w:val="24"/>
          <w:szCs w:val="24"/>
          <w:lang w:val="hu-HU"/>
        </w:rPr>
        <w:t>27</w:t>
      </w:r>
      <w:r w:rsidR="00C628DE">
        <w:rPr>
          <w:b/>
          <w:sz w:val="24"/>
          <w:szCs w:val="24"/>
          <w:lang w:val="hu-HU"/>
        </w:rPr>
        <w:t>.) számú határozata</w:t>
      </w:r>
    </w:p>
    <w:p w:rsidR="00C628DE" w:rsidRDefault="00C628DE" w:rsidP="00C628DE">
      <w:pPr>
        <w:pStyle w:val="Standard"/>
        <w:jc w:val="center"/>
        <w:rPr>
          <w:b/>
          <w:sz w:val="24"/>
          <w:szCs w:val="24"/>
          <w:lang w:val="hu-HU"/>
        </w:rPr>
      </w:pPr>
    </w:p>
    <w:p w:rsidR="00C628DE" w:rsidRDefault="00C628DE" w:rsidP="00C628DE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</w:p>
    <w:p w:rsidR="00C628DE" w:rsidRDefault="00CA7CFB" w:rsidP="002A3604">
      <w:pPr>
        <w:widowControl/>
        <w:numPr>
          <w:ilvl w:val="0"/>
          <w:numId w:val="56"/>
        </w:numPr>
        <w:suppressAutoHyphens w:val="0"/>
        <w:autoSpaceDN/>
        <w:jc w:val="both"/>
        <w:textAlignment w:val="auto"/>
        <w:rPr>
          <w:rFonts w:hint="eastAsia"/>
        </w:rPr>
      </w:pPr>
      <w:r>
        <w:t>Megtárgyalta a beérkezett ajánlatokat és tekintettel a magas négyzetméter árra, j</w:t>
      </w:r>
      <w:r>
        <w:t>a</w:t>
      </w:r>
      <w:r>
        <w:t>vasolja, hogy az önkormányzat kérjen be további ajánlatokat.</w:t>
      </w:r>
    </w:p>
    <w:p w:rsidR="00C628DE" w:rsidRDefault="00C628DE" w:rsidP="00C628DE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2.) Felkéri a bizottság elnökét, hogy a határozatot a Képviselő-testület soros ülésén ismertesse.</w:t>
      </w: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2019. 0</w:t>
      </w:r>
      <w:r w:rsidR="006F12DD">
        <w:rPr>
          <w:sz w:val="24"/>
          <w:szCs w:val="24"/>
          <w:lang w:val="hu-HU"/>
        </w:rPr>
        <w:t>2</w:t>
      </w:r>
      <w:r>
        <w:rPr>
          <w:sz w:val="24"/>
          <w:szCs w:val="24"/>
          <w:lang w:val="hu-HU"/>
        </w:rPr>
        <w:t xml:space="preserve">. </w:t>
      </w:r>
      <w:r w:rsidR="006F12DD">
        <w:rPr>
          <w:sz w:val="24"/>
          <w:szCs w:val="24"/>
          <w:lang w:val="hu-HU"/>
        </w:rPr>
        <w:t>27.</w:t>
      </w: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3F08DD" w:rsidRDefault="003F08DD" w:rsidP="002F7941">
      <w:pPr>
        <w:pStyle w:val="Standard"/>
        <w:jc w:val="both"/>
        <w:rPr>
          <w:sz w:val="24"/>
          <w:szCs w:val="24"/>
          <w:lang w:val="hu-HU"/>
        </w:rPr>
      </w:pPr>
    </w:p>
    <w:p w:rsidR="00CA7CFB" w:rsidRDefault="00CA7CFB" w:rsidP="00CA7CFB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8.) Napirendi pont:</w:t>
      </w:r>
    </w:p>
    <w:p w:rsidR="00CA7CFB" w:rsidRPr="00CA7CFB" w:rsidRDefault="00CA7CFB" w:rsidP="00CA7CFB">
      <w:pPr>
        <w:pStyle w:val="Standard"/>
        <w:jc w:val="both"/>
        <w:rPr>
          <w:sz w:val="24"/>
          <w:szCs w:val="24"/>
          <w:lang w:val="hu-HU"/>
        </w:rPr>
      </w:pPr>
      <w:r w:rsidRPr="00CA7CFB">
        <w:rPr>
          <w:sz w:val="24"/>
          <w:szCs w:val="24"/>
        </w:rPr>
        <w:t xml:space="preserve">Német </w:t>
      </w:r>
      <w:proofErr w:type="spellStart"/>
      <w:r w:rsidRPr="00CA7CFB">
        <w:rPr>
          <w:sz w:val="24"/>
          <w:szCs w:val="24"/>
        </w:rPr>
        <w:t>Nemzetiségi</w:t>
      </w:r>
      <w:proofErr w:type="spellEnd"/>
      <w:r w:rsidRPr="00CA7CFB">
        <w:rPr>
          <w:sz w:val="24"/>
          <w:szCs w:val="24"/>
        </w:rPr>
        <w:t xml:space="preserve"> </w:t>
      </w:r>
      <w:proofErr w:type="spellStart"/>
      <w:r w:rsidRPr="00CA7CFB">
        <w:rPr>
          <w:sz w:val="24"/>
          <w:szCs w:val="24"/>
        </w:rPr>
        <w:t>Önkormányzat</w:t>
      </w:r>
      <w:proofErr w:type="spellEnd"/>
      <w:r w:rsidRPr="00CA7CFB">
        <w:rPr>
          <w:sz w:val="24"/>
          <w:szCs w:val="24"/>
        </w:rPr>
        <w:t xml:space="preserve"> és a Német </w:t>
      </w:r>
      <w:proofErr w:type="spellStart"/>
      <w:r w:rsidRPr="00CA7CFB">
        <w:rPr>
          <w:sz w:val="24"/>
          <w:szCs w:val="24"/>
        </w:rPr>
        <w:t>Nemzetiségi</w:t>
      </w:r>
      <w:proofErr w:type="spellEnd"/>
      <w:r w:rsidRPr="00CA7CFB">
        <w:rPr>
          <w:sz w:val="24"/>
          <w:szCs w:val="24"/>
        </w:rPr>
        <w:t xml:space="preserve"> </w:t>
      </w:r>
      <w:proofErr w:type="spellStart"/>
      <w:r w:rsidRPr="00CA7CFB">
        <w:rPr>
          <w:sz w:val="24"/>
          <w:szCs w:val="24"/>
        </w:rPr>
        <w:t>Egyesület</w:t>
      </w:r>
      <w:proofErr w:type="spellEnd"/>
      <w:r w:rsidRPr="00CA7CFB">
        <w:rPr>
          <w:sz w:val="24"/>
          <w:szCs w:val="24"/>
        </w:rPr>
        <w:t xml:space="preserve"> Üröm </w:t>
      </w:r>
      <w:proofErr w:type="spellStart"/>
      <w:r w:rsidRPr="00CA7CFB">
        <w:rPr>
          <w:sz w:val="24"/>
          <w:szCs w:val="24"/>
        </w:rPr>
        <w:t>kérelme</w:t>
      </w:r>
      <w:proofErr w:type="spellEnd"/>
      <w:r w:rsidRPr="00CA7CFB">
        <w:rPr>
          <w:sz w:val="24"/>
          <w:szCs w:val="24"/>
          <w:lang w:val="hu-HU"/>
        </w:rPr>
        <w:t xml:space="preserve"> </w:t>
      </w:r>
    </w:p>
    <w:p w:rsidR="00CA7CFB" w:rsidRDefault="00CA7CFB" w:rsidP="00CA7CFB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Bizottság elnöke</w:t>
      </w:r>
    </w:p>
    <w:p w:rsidR="00CA7CFB" w:rsidRDefault="00CA7CFB" w:rsidP="00CA7CFB">
      <w:pPr>
        <w:pStyle w:val="Standard"/>
        <w:jc w:val="both"/>
        <w:rPr>
          <w:sz w:val="24"/>
          <w:szCs w:val="24"/>
          <w:lang w:val="hu-HU"/>
        </w:rPr>
      </w:pPr>
    </w:p>
    <w:p w:rsidR="00CA7CFB" w:rsidRDefault="00CA7CFB" w:rsidP="00CA7CFB">
      <w:pPr>
        <w:jc w:val="both"/>
        <w:rPr>
          <w:rFonts w:hint="eastAsia"/>
        </w:rPr>
      </w:pPr>
      <w:r w:rsidRPr="00FA720A">
        <w:rPr>
          <w:b/>
        </w:rPr>
        <w:t>Bertalan János</w:t>
      </w:r>
      <w:r>
        <w:t>: A Német N</w:t>
      </w:r>
      <w:r>
        <w:rPr>
          <w:rFonts w:hint="eastAsia"/>
        </w:rPr>
        <w:t>e</w:t>
      </w:r>
      <w:r>
        <w:t>mzetiségi Önkormányzat és a Német N</w:t>
      </w:r>
      <w:r>
        <w:rPr>
          <w:rFonts w:hint="eastAsia"/>
        </w:rPr>
        <w:t>e</w:t>
      </w:r>
      <w:r>
        <w:t>mzetiségi Egyesület kereste meg önkormányzatunkat, hogy az elmúlt év során vásárolt Táncsics utca 2. szám alatti ingatlant szeretnék kizárólagos használatba venni közösségi élet céljára. a Mostani ülésen arról kell dönteni, hogy egyetértünk-e ezzel, a részleteket majd a használatba adási szerződés keretében tárgyaljuk meg.</w:t>
      </w:r>
    </w:p>
    <w:p w:rsidR="00CA7CFB" w:rsidRDefault="00CA7CFB" w:rsidP="00CA7CFB">
      <w:pPr>
        <w:jc w:val="both"/>
        <w:rPr>
          <w:rFonts w:hint="eastAsia"/>
        </w:rPr>
      </w:pPr>
    </w:p>
    <w:p w:rsidR="00CA7CFB" w:rsidRDefault="00CA7CFB" w:rsidP="00CA7CFB">
      <w:pPr>
        <w:jc w:val="both"/>
        <w:rPr>
          <w:rFonts w:hint="eastAsia"/>
        </w:rPr>
      </w:pPr>
      <w:r w:rsidRPr="00CA7CFB">
        <w:rPr>
          <w:b/>
        </w:rPr>
        <w:t>Szabó Olga</w:t>
      </w:r>
      <w:r>
        <w:t>: Mit jelent az, hogy kizárólagos?</w:t>
      </w:r>
    </w:p>
    <w:p w:rsidR="00CA7CFB" w:rsidRDefault="00CA7CFB" w:rsidP="00CA7CFB">
      <w:pPr>
        <w:jc w:val="both"/>
        <w:rPr>
          <w:rFonts w:hint="eastAsia"/>
        </w:rPr>
      </w:pPr>
    </w:p>
    <w:p w:rsidR="00CA7CFB" w:rsidRPr="00CA7CFB" w:rsidRDefault="00CA7CFB" w:rsidP="00CA7CFB">
      <w:pPr>
        <w:jc w:val="both"/>
        <w:rPr>
          <w:rFonts w:hint="eastAsia"/>
          <w:b/>
        </w:rPr>
      </w:pPr>
      <w:r w:rsidRPr="00CA7CFB">
        <w:rPr>
          <w:b/>
        </w:rPr>
        <w:t xml:space="preserve">Falvai </w:t>
      </w:r>
      <w:r>
        <w:rPr>
          <w:b/>
        </w:rPr>
        <w:t>Józsefné</w:t>
      </w:r>
      <w:r w:rsidRPr="00210507">
        <w:t xml:space="preserve">: </w:t>
      </w:r>
      <w:r w:rsidR="00210507" w:rsidRPr="00210507">
        <w:t>Úgy gondolom, hogy Üröm, mint sváb településnek szüksége lenne egy helyiségre, ahol a hagyományokat ápolni tudnánk.</w:t>
      </w:r>
      <w:r w:rsidR="00210507">
        <w:t xml:space="preserve"> Tény, hogy rossz állapotban van a ház, </w:t>
      </w:r>
      <w:r w:rsidR="00210507">
        <w:lastRenderedPageBreak/>
        <w:t>de pályáznánk felújításra nemzetiségi alapból. Kizárólagos használatot szeretnénk, mert abban az esetben tudjuk rendben tartani.</w:t>
      </w:r>
    </w:p>
    <w:p w:rsidR="00CA7CFB" w:rsidRDefault="00CA7CFB" w:rsidP="00CA7CFB">
      <w:pPr>
        <w:jc w:val="both"/>
        <w:rPr>
          <w:rFonts w:hint="eastAsia"/>
        </w:rPr>
      </w:pPr>
    </w:p>
    <w:p w:rsidR="00CA7CFB" w:rsidRDefault="00CA7CFB" w:rsidP="00CA7CFB">
      <w:pPr>
        <w:jc w:val="both"/>
        <w:rPr>
          <w:rFonts w:hint="eastAsia"/>
          <w:b/>
        </w:rPr>
      </w:pPr>
      <w:r w:rsidRPr="00FA720A">
        <w:rPr>
          <w:b/>
        </w:rPr>
        <w:t>Kérdés-hozzászólás</w:t>
      </w:r>
      <w:r>
        <w:rPr>
          <w:b/>
        </w:rPr>
        <w:t>:</w:t>
      </w:r>
    </w:p>
    <w:p w:rsidR="00210507" w:rsidRDefault="00210507" w:rsidP="00CA7CFB">
      <w:pPr>
        <w:jc w:val="both"/>
        <w:rPr>
          <w:rFonts w:hint="eastAsia"/>
          <w:b/>
        </w:rPr>
      </w:pPr>
    </w:p>
    <w:p w:rsidR="00210507" w:rsidRDefault="00210507" w:rsidP="00CA7CFB">
      <w:pPr>
        <w:jc w:val="both"/>
        <w:rPr>
          <w:rFonts w:hint="eastAsia"/>
          <w:b/>
        </w:rPr>
      </w:pPr>
      <w:r>
        <w:rPr>
          <w:b/>
        </w:rPr>
        <w:t xml:space="preserve">Szabó Olga: </w:t>
      </w:r>
      <w:r w:rsidRPr="00210507">
        <w:t>Nekem csak a kizárólagos használattal vannak fenntartásaim.</w:t>
      </w:r>
    </w:p>
    <w:p w:rsidR="00CA7CFB" w:rsidRDefault="00CA7CFB" w:rsidP="00CA7CFB">
      <w:pPr>
        <w:jc w:val="both"/>
        <w:rPr>
          <w:rFonts w:hint="eastAsia"/>
        </w:rPr>
      </w:pPr>
    </w:p>
    <w:p w:rsidR="00CA7CFB" w:rsidRDefault="00CA7CFB" w:rsidP="00CA7CFB">
      <w:pPr>
        <w:jc w:val="both"/>
        <w:rPr>
          <w:rFonts w:hint="eastAsia"/>
        </w:rPr>
      </w:pPr>
    </w:p>
    <w:p w:rsidR="00CA7CFB" w:rsidRDefault="00CA7CFB" w:rsidP="00CA7CFB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>: Amennyiben nincs több észrevétel, úgy szavazásra bocsátom, aki egyetért azzal, hogy</w:t>
      </w:r>
      <w:r w:rsidR="00210507">
        <w:rPr>
          <w:sz w:val="24"/>
          <w:szCs w:val="24"/>
          <w:lang w:val="hu-HU"/>
        </w:rPr>
        <w:t xml:space="preserve"> az Üröm, Táncsics utca </w:t>
      </w:r>
      <w:r w:rsidR="00FF1E40">
        <w:rPr>
          <w:sz w:val="24"/>
          <w:szCs w:val="24"/>
          <w:lang w:val="hu-HU"/>
        </w:rPr>
        <w:t>2. szám alatt található épületet a Német Nemzetiségi Önkormányzatnak és a Német Nemzetiségi egyesületnek használatba adja</w:t>
      </w:r>
      <w:r>
        <w:rPr>
          <w:sz w:val="24"/>
          <w:szCs w:val="24"/>
          <w:lang w:val="hu-HU"/>
        </w:rPr>
        <w:t>, az kérem, hogy szavazzon.</w:t>
      </w:r>
    </w:p>
    <w:p w:rsidR="00CA7CFB" w:rsidRDefault="00CA7CFB" w:rsidP="00CA7CFB">
      <w:pPr>
        <w:pStyle w:val="Standard"/>
        <w:jc w:val="both"/>
        <w:rPr>
          <w:sz w:val="24"/>
          <w:szCs w:val="24"/>
          <w:lang w:val="hu-HU"/>
        </w:rPr>
      </w:pPr>
    </w:p>
    <w:p w:rsidR="00CA7CFB" w:rsidRDefault="00CA7CFB" w:rsidP="00CA7CFB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9 igen szavazattal, ellenszavazat és tartózkodás nélkül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CA7CFB" w:rsidRDefault="00CA7CFB" w:rsidP="00CA7CFB">
      <w:pPr>
        <w:pStyle w:val="Standard"/>
        <w:jc w:val="both"/>
        <w:rPr>
          <w:sz w:val="24"/>
          <w:szCs w:val="24"/>
          <w:lang w:val="hu-HU"/>
        </w:rPr>
      </w:pPr>
    </w:p>
    <w:p w:rsidR="00CA7CFB" w:rsidRDefault="00CA7CFB" w:rsidP="00CA7CFB">
      <w:pPr>
        <w:pStyle w:val="Standard"/>
        <w:jc w:val="center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Üröm község</w:t>
      </w:r>
      <w:proofErr w:type="gramEnd"/>
      <w:r>
        <w:rPr>
          <w:sz w:val="24"/>
          <w:szCs w:val="24"/>
          <w:lang w:val="hu-HU"/>
        </w:rPr>
        <w:t xml:space="preserve"> Önkormányzat Pénzügyi és Gazdasági Bizottságának</w:t>
      </w:r>
    </w:p>
    <w:p w:rsidR="00CA7CFB" w:rsidRDefault="00FF1E40" w:rsidP="00CA7CFB">
      <w:pPr>
        <w:pStyle w:val="Standard"/>
        <w:jc w:val="center"/>
      </w:pPr>
      <w:r>
        <w:rPr>
          <w:b/>
          <w:sz w:val="24"/>
          <w:szCs w:val="24"/>
          <w:lang w:val="hu-HU"/>
        </w:rPr>
        <w:t>20</w:t>
      </w:r>
      <w:r w:rsidR="00CA7CFB">
        <w:rPr>
          <w:b/>
          <w:sz w:val="24"/>
          <w:szCs w:val="24"/>
          <w:lang w:val="hu-HU"/>
        </w:rPr>
        <w:t>/2019. (II. 27.) számú határozata</w:t>
      </w:r>
    </w:p>
    <w:p w:rsidR="00CA7CFB" w:rsidRDefault="00CA7CFB" w:rsidP="00CA7CFB">
      <w:pPr>
        <w:pStyle w:val="Standard"/>
        <w:jc w:val="center"/>
        <w:rPr>
          <w:b/>
          <w:sz w:val="24"/>
          <w:szCs w:val="24"/>
          <w:lang w:val="hu-HU"/>
        </w:rPr>
      </w:pPr>
    </w:p>
    <w:p w:rsidR="00CA7CFB" w:rsidRDefault="00CA7CFB" w:rsidP="00CA7CFB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CA7CFB" w:rsidRDefault="00CA7CFB" w:rsidP="00CA7CFB">
      <w:pPr>
        <w:pStyle w:val="Standard"/>
        <w:jc w:val="both"/>
        <w:rPr>
          <w:sz w:val="24"/>
          <w:szCs w:val="24"/>
          <w:lang w:val="hu-HU"/>
        </w:rPr>
      </w:pPr>
    </w:p>
    <w:p w:rsidR="00CA7CFB" w:rsidRDefault="00CA7CFB" w:rsidP="00CA7CFB">
      <w:pPr>
        <w:pStyle w:val="Standard"/>
        <w:jc w:val="both"/>
        <w:rPr>
          <w:sz w:val="24"/>
          <w:szCs w:val="24"/>
          <w:lang w:val="hu-HU"/>
        </w:rPr>
      </w:pPr>
    </w:p>
    <w:p w:rsidR="00FF1E40" w:rsidRDefault="00CA7CFB" w:rsidP="00FF1E40">
      <w:pPr>
        <w:widowControl/>
        <w:numPr>
          <w:ilvl w:val="0"/>
          <w:numId w:val="62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Megtárgyalta a </w:t>
      </w:r>
      <w:r w:rsidR="00FF1E40">
        <w:t xml:space="preserve">Német Nemzetiségi Önkormányzatnak és a Német Nemzetiségi egyesületnek kérelmét, mely az Üröm, </w:t>
      </w:r>
      <w:proofErr w:type="spellStart"/>
      <w:r w:rsidR="00FF1E40">
        <w:t>Tánsincs</w:t>
      </w:r>
      <w:proofErr w:type="spellEnd"/>
      <w:r w:rsidR="00FF1E40">
        <w:t xml:space="preserve"> utca 2. szám alatti épület haszn</w:t>
      </w:r>
      <w:r w:rsidR="00FF1E40">
        <w:t>á</w:t>
      </w:r>
      <w:r w:rsidR="00FF1E40">
        <w:t>latba adására vonatkozott és azzal egyetért.</w:t>
      </w:r>
    </w:p>
    <w:p w:rsidR="00FF1E40" w:rsidRDefault="00FF1E40" w:rsidP="00FF1E40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FF1E40" w:rsidRDefault="00FF1E40" w:rsidP="00CA7CFB">
      <w:pPr>
        <w:widowControl/>
        <w:numPr>
          <w:ilvl w:val="0"/>
          <w:numId w:val="62"/>
        </w:numPr>
        <w:suppressAutoHyphens w:val="0"/>
        <w:autoSpaceDN/>
        <w:jc w:val="both"/>
        <w:textAlignment w:val="auto"/>
        <w:rPr>
          <w:rFonts w:hint="eastAsia"/>
        </w:rPr>
      </w:pPr>
      <w:r>
        <w:t>Javasolja a Képviselő-testületnek, hogy a használatba adási szerződés elkészítését.</w:t>
      </w:r>
    </w:p>
    <w:p w:rsidR="00FF1E40" w:rsidRDefault="00FF1E40" w:rsidP="00FF1E40">
      <w:pPr>
        <w:pStyle w:val="Listaszerbekezds"/>
      </w:pPr>
    </w:p>
    <w:p w:rsidR="00FF1E40" w:rsidRDefault="00FF1E40" w:rsidP="00FF1E40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CA7CFB" w:rsidRPr="00FF1E40" w:rsidRDefault="00CA7CFB" w:rsidP="00CA7CFB">
      <w:pPr>
        <w:widowControl/>
        <w:numPr>
          <w:ilvl w:val="0"/>
          <w:numId w:val="62"/>
        </w:numPr>
        <w:suppressAutoHyphens w:val="0"/>
        <w:autoSpaceDN/>
        <w:jc w:val="both"/>
        <w:textAlignment w:val="auto"/>
        <w:rPr>
          <w:rFonts w:hint="eastAsia"/>
        </w:rPr>
      </w:pPr>
      <w:r w:rsidRPr="00FF1E40">
        <w:t xml:space="preserve"> Felkéri a bizottság elnökét, hogy a határozatot a Képviselő-testület soros ülésén ismertesse.</w:t>
      </w:r>
    </w:p>
    <w:p w:rsidR="00CA7CFB" w:rsidRDefault="00CA7CFB" w:rsidP="00CA7CFB">
      <w:pPr>
        <w:pStyle w:val="Standard"/>
        <w:jc w:val="both"/>
        <w:rPr>
          <w:sz w:val="24"/>
          <w:szCs w:val="24"/>
          <w:lang w:val="hu-HU"/>
        </w:rPr>
      </w:pPr>
    </w:p>
    <w:p w:rsidR="00CA7CFB" w:rsidRDefault="00CA7CFB" w:rsidP="00CA7CFB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2019. 02. 27.</w:t>
      </w:r>
    </w:p>
    <w:p w:rsidR="00CA7CFB" w:rsidRDefault="00CA7CFB" w:rsidP="00CA7CFB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0B6F28" w:rsidRDefault="000B6F28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További napirend, illetve hozzászólás hiányában Bertalan János elnök az ülést 1</w:t>
      </w:r>
      <w:r w:rsidR="00A10A3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  <w:r w:rsidR="00A10A3A">
        <w:rPr>
          <w:rFonts w:ascii="Times New Roman" w:hAnsi="Times New Roman" w:cs="Times New Roman"/>
          <w:b/>
        </w:rPr>
        <w:t>0</w:t>
      </w:r>
      <w:r w:rsidR="00D763D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órakor bezárta.</w:t>
      </w: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Üröm, </w:t>
      </w:r>
      <w:r w:rsidR="00C628DE">
        <w:rPr>
          <w:sz w:val="24"/>
          <w:szCs w:val="24"/>
          <w:lang w:val="hu-HU"/>
        </w:rPr>
        <w:t xml:space="preserve">2019. </w:t>
      </w:r>
      <w:r w:rsidR="00A10A3A">
        <w:rPr>
          <w:sz w:val="24"/>
          <w:szCs w:val="24"/>
          <w:lang w:val="hu-HU"/>
        </w:rPr>
        <w:t>február 27.</w:t>
      </w: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438B1" w:rsidRDefault="00F438B1" w:rsidP="00F438B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27D1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Takács </w:t>
      </w:r>
      <w:proofErr w:type="gramStart"/>
      <w:r>
        <w:rPr>
          <w:rFonts w:ascii="Times New Roman" w:hAnsi="Times New Roman" w:cs="Times New Roman"/>
        </w:rPr>
        <w:t>Viktória</w:t>
      </w:r>
      <w:r>
        <w:rPr>
          <w:rFonts w:ascii="Times New Roman" w:hAnsi="Times New Roman" w:cs="Times New Roman"/>
        </w:rPr>
        <w:tab/>
        <w:t xml:space="preserve">                                         Bertalan</w:t>
      </w:r>
      <w:proofErr w:type="gramEnd"/>
      <w:r>
        <w:rPr>
          <w:rFonts w:ascii="Times New Roman" w:hAnsi="Times New Roman" w:cs="Times New Roman"/>
        </w:rPr>
        <w:t xml:space="preserve"> János</w:t>
      </w: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jegyzőkönyvvezető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elnök</w:t>
      </w:r>
    </w:p>
    <w:p w:rsidR="000B6F28" w:rsidRDefault="000B6F28" w:rsidP="00F438B1">
      <w:pPr>
        <w:jc w:val="both"/>
        <w:rPr>
          <w:rFonts w:ascii="Times New Roman" w:hAnsi="Times New Roman" w:cs="Times New Roman"/>
        </w:rPr>
      </w:pP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</w:p>
    <w:p w:rsidR="00F438B1" w:rsidRDefault="00F438B1" w:rsidP="00F438B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jegyző</w:t>
      </w:r>
      <w:r w:rsidR="003F08DD">
        <w:rPr>
          <w:rFonts w:ascii="Times New Roman" w:hAnsi="Times New Roman" w:cs="Times New Roman"/>
        </w:rPr>
        <w:t>könyv</w:t>
      </w:r>
      <w:proofErr w:type="gramEnd"/>
      <w:r w:rsidR="003F08DD">
        <w:rPr>
          <w:rFonts w:ascii="Times New Roman" w:hAnsi="Times New Roman" w:cs="Times New Roman"/>
        </w:rPr>
        <w:t xml:space="preserve"> hitelesítő bizottsági tag</w:t>
      </w:r>
    </w:p>
    <w:p w:rsidR="003F08DD" w:rsidRDefault="00982D97" w:rsidP="00F438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Erdész Béláné</w:t>
      </w:r>
    </w:p>
    <w:p w:rsidR="00F438B1" w:rsidRDefault="00F438B1" w:rsidP="00F438B1">
      <w:pPr>
        <w:jc w:val="center"/>
        <w:rPr>
          <w:rFonts w:ascii="Times New Roman" w:hAnsi="Times New Roman" w:cs="Times New Roman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>
      <w:pPr>
        <w:pStyle w:val="Standard"/>
        <w:jc w:val="both"/>
        <w:rPr>
          <w:sz w:val="24"/>
          <w:szCs w:val="24"/>
          <w:lang w:val="hu-HU"/>
        </w:rPr>
      </w:pPr>
    </w:p>
    <w:sectPr w:rsidR="00F438B1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31" w:rsidRDefault="00DF2A31">
      <w:pPr>
        <w:rPr>
          <w:rFonts w:hint="eastAsia"/>
        </w:rPr>
      </w:pPr>
      <w:r>
        <w:separator/>
      </w:r>
    </w:p>
  </w:endnote>
  <w:endnote w:type="continuationSeparator" w:id="0">
    <w:p w:rsidR="00DF2A31" w:rsidRDefault="00DF2A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31" w:rsidRDefault="00DF2A3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F2A31" w:rsidRDefault="00DF2A3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85" w:rsidRDefault="00CE6385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22557" cy="146047"/>
              <wp:effectExtent l="0" t="0" r="0" b="0"/>
              <wp:wrapSquare wrapText="bothSides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7" cy="14604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E6385" w:rsidRDefault="00CE6385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86057F">
                            <w:rPr>
                              <w:rStyle w:val="Oldalszm"/>
                              <w:noProof/>
                            </w:rPr>
                            <w:t>14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0;margin-top:.05pt;width:9.6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" stroked="f">
              <v:fill opacity="0"/>
              <v:textbox style="mso-fit-shape-to-text:t" inset="0,0,0,0">
                <w:txbxContent>
                  <w:p w:rsidR="00CE6385" w:rsidRDefault="00CE6385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86057F">
                      <w:rPr>
                        <w:rStyle w:val="Oldalszm"/>
                        <w:noProof/>
                      </w:rPr>
                      <w:t>14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AA7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17599"/>
    <w:multiLevelType w:val="multilevel"/>
    <w:tmpl w:val="863AF17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F30614F"/>
    <w:multiLevelType w:val="multilevel"/>
    <w:tmpl w:val="987C45C6"/>
    <w:styleLink w:val="WW8Num4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F5C79B4"/>
    <w:multiLevelType w:val="multilevel"/>
    <w:tmpl w:val="82429DC0"/>
    <w:styleLink w:val="WW8Num3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15D527F"/>
    <w:multiLevelType w:val="multilevel"/>
    <w:tmpl w:val="2596482C"/>
    <w:styleLink w:val="WW8Num1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18E298E"/>
    <w:multiLevelType w:val="multilevel"/>
    <w:tmpl w:val="B276F5F0"/>
    <w:styleLink w:val="WW8Num2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23F2BC8"/>
    <w:multiLevelType w:val="multilevel"/>
    <w:tmpl w:val="A45E17EE"/>
    <w:styleLink w:val="WW8Num3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2AC71F6"/>
    <w:multiLevelType w:val="multilevel"/>
    <w:tmpl w:val="4F5E5A12"/>
    <w:styleLink w:val="WW8Num7"/>
    <w:lvl w:ilvl="0">
      <w:start w:val="1"/>
      <w:numFmt w:val="decimal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2D82231"/>
    <w:multiLevelType w:val="multilevel"/>
    <w:tmpl w:val="BB0EC250"/>
    <w:styleLink w:val="WW8Num46"/>
    <w:lvl w:ilvl="0">
      <w:start w:val="2"/>
      <w:numFmt w:val="decimal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3FC5C65"/>
    <w:multiLevelType w:val="multilevel"/>
    <w:tmpl w:val="BD7E3946"/>
    <w:styleLink w:val="WW8Num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54D6F3E"/>
    <w:multiLevelType w:val="multilevel"/>
    <w:tmpl w:val="DAE88EAA"/>
    <w:styleLink w:val="WW8Num43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5D665EB"/>
    <w:multiLevelType w:val="hybridMultilevel"/>
    <w:tmpl w:val="B242228C"/>
    <w:lvl w:ilvl="0" w:tplc="F4FC04E8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55557"/>
    <w:multiLevelType w:val="multilevel"/>
    <w:tmpl w:val="51A8FCDC"/>
    <w:styleLink w:val="WW8Num2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70F5ED1"/>
    <w:multiLevelType w:val="multilevel"/>
    <w:tmpl w:val="8026C65E"/>
    <w:styleLink w:val="WW8Num2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17E44513"/>
    <w:multiLevelType w:val="multilevel"/>
    <w:tmpl w:val="5FAE2184"/>
    <w:styleLink w:val="WW8Num1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81D51E1"/>
    <w:multiLevelType w:val="hybridMultilevel"/>
    <w:tmpl w:val="EBD01F6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372B2"/>
    <w:multiLevelType w:val="multilevel"/>
    <w:tmpl w:val="B2501AC2"/>
    <w:styleLink w:val="WW8Num2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1F344285"/>
    <w:multiLevelType w:val="hybridMultilevel"/>
    <w:tmpl w:val="146A7872"/>
    <w:lvl w:ilvl="0" w:tplc="6A84E1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9020B6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D85CA4"/>
    <w:multiLevelType w:val="multilevel"/>
    <w:tmpl w:val="8C0648F2"/>
    <w:styleLink w:val="WW8Num4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25136E8"/>
    <w:multiLevelType w:val="multilevel"/>
    <w:tmpl w:val="590C732A"/>
    <w:styleLink w:val="WW8Num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6832996"/>
    <w:multiLevelType w:val="multilevel"/>
    <w:tmpl w:val="32400C9A"/>
    <w:styleLink w:val="WW8Num3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286E4E1A"/>
    <w:multiLevelType w:val="multilevel"/>
    <w:tmpl w:val="E77E7010"/>
    <w:styleLink w:val="WW8Num1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2DFF458F"/>
    <w:multiLevelType w:val="multilevel"/>
    <w:tmpl w:val="93466EC0"/>
    <w:styleLink w:val="WW8Num4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2E1B0658"/>
    <w:multiLevelType w:val="multilevel"/>
    <w:tmpl w:val="06566AB4"/>
    <w:styleLink w:val="WW8Num17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2F981517"/>
    <w:multiLevelType w:val="multilevel"/>
    <w:tmpl w:val="756C3AD4"/>
    <w:styleLink w:val="WW8Num1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0196452"/>
    <w:multiLevelType w:val="multilevel"/>
    <w:tmpl w:val="C7689286"/>
    <w:styleLink w:val="WW8Num36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30271633"/>
    <w:multiLevelType w:val="hybridMultilevel"/>
    <w:tmpl w:val="1C08E4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7D2AEB"/>
    <w:multiLevelType w:val="hybridMultilevel"/>
    <w:tmpl w:val="3EA82090"/>
    <w:lvl w:ilvl="0" w:tplc="B526123E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17023D"/>
    <w:multiLevelType w:val="hybridMultilevel"/>
    <w:tmpl w:val="A044E670"/>
    <w:lvl w:ilvl="0" w:tplc="5404987E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B3010D"/>
    <w:multiLevelType w:val="hybridMultilevel"/>
    <w:tmpl w:val="16F4D200"/>
    <w:lvl w:ilvl="0" w:tplc="ED5A5CCA">
      <w:start w:val="1"/>
      <w:numFmt w:val="decimal"/>
      <w:lvlText w:val="%1.)"/>
      <w:lvlJc w:val="left"/>
      <w:pPr>
        <w:ind w:left="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60" w:hanging="360"/>
      </w:pPr>
    </w:lvl>
    <w:lvl w:ilvl="2" w:tplc="040E001B" w:tentative="1">
      <w:start w:val="1"/>
      <w:numFmt w:val="lowerRoman"/>
      <w:lvlText w:val="%3."/>
      <w:lvlJc w:val="right"/>
      <w:pPr>
        <w:ind w:left="1680" w:hanging="180"/>
      </w:pPr>
    </w:lvl>
    <w:lvl w:ilvl="3" w:tplc="040E000F" w:tentative="1">
      <w:start w:val="1"/>
      <w:numFmt w:val="decimal"/>
      <w:lvlText w:val="%4."/>
      <w:lvlJc w:val="left"/>
      <w:pPr>
        <w:ind w:left="2400" w:hanging="360"/>
      </w:pPr>
    </w:lvl>
    <w:lvl w:ilvl="4" w:tplc="040E0019" w:tentative="1">
      <w:start w:val="1"/>
      <w:numFmt w:val="lowerLetter"/>
      <w:lvlText w:val="%5."/>
      <w:lvlJc w:val="left"/>
      <w:pPr>
        <w:ind w:left="3120" w:hanging="360"/>
      </w:pPr>
    </w:lvl>
    <w:lvl w:ilvl="5" w:tplc="040E001B" w:tentative="1">
      <w:start w:val="1"/>
      <w:numFmt w:val="lowerRoman"/>
      <w:lvlText w:val="%6."/>
      <w:lvlJc w:val="right"/>
      <w:pPr>
        <w:ind w:left="3840" w:hanging="180"/>
      </w:pPr>
    </w:lvl>
    <w:lvl w:ilvl="6" w:tplc="040E000F" w:tentative="1">
      <w:start w:val="1"/>
      <w:numFmt w:val="decimal"/>
      <w:lvlText w:val="%7."/>
      <w:lvlJc w:val="left"/>
      <w:pPr>
        <w:ind w:left="4560" w:hanging="360"/>
      </w:pPr>
    </w:lvl>
    <w:lvl w:ilvl="7" w:tplc="040E0019" w:tentative="1">
      <w:start w:val="1"/>
      <w:numFmt w:val="lowerLetter"/>
      <w:lvlText w:val="%8."/>
      <w:lvlJc w:val="left"/>
      <w:pPr>
        <w:ind w:left="5280" w:hanging="360"/>
      </w:pPr>
    </w:lvl>
    <w:lvl w:ilvl="8" w:tplc="040E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1">
    <w:nsid w:val="3A3C4EE9"/>
    <w:multiLevelType w:val="multilevel"/>
    <w:tmpl w:val="3208AD1A"/>
    <w:styleLink w:val="WW8Num16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  <w:lang w:val="hu-H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3C815317"/>
    <w:multiLevelType w:val="multilevel"/>
    <w:tmpl w:val="A55E83DA"/>
    <w:styleLink w:val="WW8Num3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3D8B4B12"/>
    <w:multiLevelType w:val="multilevel"/>
    <w:tmpl w:val="7932DD62"/>
    <w:styleLink w:val="WW8Num3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05B3428"/>
    <w:multiLevelType w:val="multilevel"/>
    <w:tmpl w:val="4CE8DBA2"/>
    <w:styleLink w:val="WW8Num1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40857595"/>
    <w:multiLevelType w:val="hybridMultilevel"/>
    <w:tmpl w:val="2E7EE5FA"/>
    <w:lvl w:ilvl="0" w:tplc="5404987E">
      <w:start w:val="1"/>
      <w:numFmt w:val="bullet"/>
      <w:lvlText w:val="-"/>
      <w:lvlJc w:val="left"/>
      <w:pPr>
        <w:ind w:left="825" w:hanging="465"/>
      </w:pPr>
      <w:rPr>
        <w:rFonts w:ascii="Liberation Serif" w:eastAsia="SimSun" w:hAnsi="Liberation Serif" w:cs="Mang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92658E"/>
    <w:multiLevelType w:val="multilevel"/>
    <w:tmpl w:val="97869A92"/>
    <w:styleLink w:val="WW8Num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4300278D"/>
    <w:multiLevelType w:val="multilevel"/>
    <w:tmpl w:val="218C7BBC"/>
    <w:styleLink w:val="WW8Num1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35D0D4C"/>
    <w:multiLevelType w:val="multilevel"/>
    <w:tmpl w:val="A9F46E7A"/>
    <w:styleLink w:val="WW8Num2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48745B09"/>
    <w:multiLevelType w:val="multilevel"/>
    <w:tmpl w:val="68C83C9E"/>
    <w:styleLink w:val="WW8Num4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50FE61EE"/>
    <w:multiLevelType w:val="multilevel"/>
    <w:tmpl w:val="7A80ECF2"/>
    <w:styleLink w:val="WW8Num1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52110B03"/>
    <w:multiLevelType w:val="multilevel"/>
    <w:tmpl w:val="2BD0178E"/>
    <w:styleLink w:val="WW8Num3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5228208D"/>
    <w:multiLevelType w:val="multilevel"/>
    <w:tmpl w:val="0F823D02"/>
    <w:styleLink w:val="WW8Num2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53011D3F"/>
    <w:multiLevelType w:val="hybridMultilevel"/>
    <w:tmpl w:val="16F4D200"/>
    <w:lvl w:ilvl="0" w:tplc="ED5A5CCA">
      <w:start w:val="1"/>
      <w:numFmt w:val="decimal"/>
      <w:lvlText w:val="%1.)"/>
      <w:lvlJc w:val="left"/>
      <w:pPr>
        <w:ind w:left="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60" w:hanging="360"/>
      </w:pPr>
    </w:lvl>
    <w:lvl w:ilvl="2" w:tplc="040E001B" w:tentative="1">
      <w:start w:val="1"/>
      <w:numFmt w:val="lowerRoman"/>
      <w:lvlText w:val="%3."/>
      <w:lvlJc w:val="right"/>
      <w:pPr>
        <w:ind w:left="1680" w:hanging="180"/>
      </w:pPr>
    </w:lvl>
    <w:lvl w:ilvl="3" w:tplc="040E000F" w:tentative="1">
      <w:start w:val="1"/>
      <w:numFmt w:val="decimal"/>
      <w:lvlText w:val="%4."/>
      <w:lvlJc w:val="left"/>
      <w:pPr>
        <w:ind w:left="2400" w:hanging="360"/>
      </w:pPr>
    </w:lvl>
    <w:lvl w:ilvl="4" w:tplc="040E0019" w:tentative="1">
      <w:start w:val="1"/>
      <w:numFmt w:val="lowerLetter"/>
      <w:lvlText w:val="%5."/>
      <w:lvlJc w:val="left"/>
      <w:pPr>
        <w:ind w:left="3120" w:hanging="360"/>
      </w:pPr>
    </w:lvl>
    <w:lvl w:ilvl="5" w:tplc="040E001B" w:tentative="1">
      <w:start w:val="1"/>
      <w:numFmt w:val="lowerRoman"/>
      <w:lvlText w:val="%6."/>
      <w:lvlJc w:val="right"/>
      <w:pPr>
        <w:ind w:left="3840" w:hanging="180"/>
      </w:pPr>
    </w:lvl>
    <w:lvl w:ilvl="6" w:tplc="040E000F" w:tentative="1">
      <w:start w:val="1"/>
      <w:numFmt w:val="decimal"/>
      <w:lvlText w:val="%7."/>
      <w:lvlJc w:val="left"/>
      <w:pPr>
        <w:ind w:left="4560" w:hanging="360"/>
      </w:pPr>
    </w:lvl>
    <w:lvl w:ilvl="7" w:tplc="040E0019" w:tentative="1">
      <w:start w:val="1"/>
      <w:numFmt w:val="lowerLetter"/>
      <w:lvlText w:val="%8."/>
      <w:lvlJc w:val="left"/>
      <w:pPr>
        <w:ind w:left="5280" w:hanging="360"/>
      </w:pPr>
    </w:lvl>
    <w:lvl w:ilvl="8" w:tplc="040E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4">
    <w:nsid w:val="54F61CDB"/>
    <w:multiLevelType w:val="multilevel"/>
    <w:tmpl w:val="61A80852"/>
    <w:styleLink w:val="WW8Num37"/>
    <w:lvl w:ilvl="0">
      <w:start w:val="1"/>
      <w:numFmt w:val="decimal"/>
      <w:lvlText w:val="%1.)"/>
      <w:lvlJc w:val="left"/>
      <w:rPr>
        <w:b w:val="0"/>
        <w:i w:val="0"/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754073B"/>
    <w:multiLevelType w:val="multilevel"/>
    <w:tmpl w:val="060C7C7A"/>
    <w:styleLink w:val="WW8Num5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DA84449"/>
    <w:multiLevelType w:val="multilevel"/>
    <w:tmpl w:val="EFFC2AD6"/>
    <w:styleLink w:val="WW8Num3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65D67D06"/>
    <w:multiLevelType w:val="multilevel"/>
    <w:tmpl w:val="4678C368"/>
    <w:styleLink w:val="WW8Num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6601737D"/>
    <w:multiLevelType w:val="multilevel"/>
    <w:tmpl w:val="99609B02"/>
    <w:styleLink w:val="WW8Num29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69702D75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E0764E3"/>
    <w:multiLevelType w:val="multilevel"/>
    <w:tmpl w:val="43F214B6"/>
    <w:styleLink w:val="WW8Num2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E8367B7"/>
    <w:multiLevelType w:val="multilevel"/>
    <w:tmpl w:val="5106C96C"/>
    <w:styleLink w:val="WW8Num4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72602610"/>
    <w:multiLevelType w:val="multilevel"/>
    <w:tmpl w:val="FBFCBF00"/>
    <w:styleLink w:val="WW8Num4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742571C3"/>
    <w:multiLevelType w:val="multilevel"/>
    <w:tmpl w:val="147E9AE6"/>
    <w:styleLink w:val="WW8Num3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74692473"/>
    <w:multiLevelType w:val="multilevel"/>
    <w:tmpl w:val="F95CED38"/>
    <w:styleLink w:val="WW8Num26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76446848"/>
    <w:multiLevelType w:val="multilevel"/>
    <w:tmpl w:val="C0CE427C"/>
    <w:styleLink w:val="WW8Num6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76A15595"/>
    <w:multiLevelType w:val="multilevel"/>
    <w:tmpl w:val="EC4A8FB8"/>
    <w:styleLink w:val="WW8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77D27CBC"/>
    <w:multiLevelType w:val="multilevel"/>
    <w:tmpl w:val="08FE5EB8"/>
    <w:styleLink w:val="WW8Num4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77E5681F"/>
    <w:multiLevelType w:val="multilevel"/>
    <w:tmpl w:val="5BAEA48C"/>
    <w:styleLink w:val="WW8Num4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795D3EBC"/>
    <w:multiLevelType w:val="multilevel"/>
    <w:tmpl w:val="0614877E"/>
    <w:styleLink w:val="WW8Num40"/>
    <w:lvl w:ilvl="0">
      <w:start w:val="1"/>
      <w:numFmt w:val="decimal"/>
      <w:lvlText w:val="%1.)"/>
      <w:lvlJc w:val="left"/>
      <w:rPr>
        <w:b w:val="0"/>
        <w:i w:val="0"/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7E277D1F"/>
    <w:multiLevelType w:val="multilevel"/>
    <w:tmpl w:val="9EF80318"/>
    <w:styleLink w:val="WW8Num3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7FDB3845"/>
    <w:multiLevelType w:val="multilevel"/>
    <w:tmpl w:val="FD4ABB68"/>
    <w:styleLink w:val="WW8Num24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36"/>
  </w:num>
  <w:num w:numId="3">
    <w:abstractNumId w:val="21"/>
  </w:num>
  <w:num w:numId="4">
    <w:abstractNumId w:val="52"/>
  </w:num>
  <w:num w:numId="5">
    <w:abstractNumId w:val="56"/>
  </w:num>
  <w:num w:numId="6">
    <w:abstractNumId w:val="55"/>
  </w:num>
  <w:num w:numId="7">
    <w:abstractNumId w:val="7"/>
  </w:num>
  <w:num w:numId="8">
    <w:abstractNumId w:val="47"/>
  </w:num>
  <w:num w:numId="9">
    <w:abstractNumId w:val="9"/>
  </w:num>
  <w:num w:numId="10">
    <w:abstractNumId w:val="40"/>
  </w:num>
  <w:num w:numId="11">
    <w:abstractNumId w:val="34"/>
  </w:num>
  <w:num w:numId="12">
    <w:abstractNumId w:val="37"/>
  </w:num>
  <w:num w:numId="13">
    <w:abstractNumId w:val="25"/>
  </w:num>
  <w:num w:numId="14">
    <w:abstractNumId w:val="14"/>
  </w:num>
  <w:num w:numId="15">
    <w:abstractNumId w:val="22"/>
  </w:num>
  <w:num w:numId="16">
    <w:abstractNumId w:val="31"/>
  </w:num>
  <w:num w:numId="17">
    <w:abstractNumId w:val="24"/>
  </w:num>
  <w:num w:numId="18">
    <w:abstractNumId w:val="1"/>
  </w:num>
  <w:num w:numId="19">
    <w:abstractNumId w:val="4"/>
  </w:num>
  <w:num w:numId="20">
    <w:abstractNumId w:val="12"/>
  </w:num>
  <w:num w:numId="21">
    <w:abstractNumId w:val="5"/>
  </w:num>
  <w:num w:numId="22">
    <w:abstractNumId w:val="42"/>
  </w:num>
  <w:num w:numId="23">
    <w:abstractNumId w:val="50"/>
  </w:num>
  <w:num w:numId="24">
    <w:abstractNumId w:val="61"/>
  </w:num>
  <w:num w:numId="25">
    <w:abstractNumId w:val="16"/>
  </w:num>
  <w:num w:numId="26">
    <w:abstractNumId w:val="54"/>
  </w:num>
  <w:num w:numId="27">
    <w:abstractNumId w:val="13"/>
  </w:num>
  <w:num w:numId="28">
    <w:abstractNumId w:val="38"/>
  </w:num>
  <w:num w:numId="29">
    <w:abstractNumId w:val="48"/>
  </w:num>
  <w:num w:numId="30">
    <w:abstractNumId w:val="3"/>
  </w:num>
  <w:num w:numId="31">
    <w:abstractNumId w:val="33"/>
  </w:num>
  <w:num w:numId="32">
    <w:abstractNumId w:val="46"/>
  </w:num>
  <w:num w:numId="33">
    <w:abstractNumId w:val="41"/>
  </w:num>
  <w:num w:numId="34">
    <w:abstractNumId w:val="60"/>
  </w:num>
  <w:num w:numId="35">
    <w:abstractNumId w:val="6"/>
  </w:num>
  <w:num w:numId="36">
    <w:abstractNumId w:val="26"/>
  </w:num>
  <w:num w:numId="37">
    <w:abstractNumId w:val="44"/>
  </w:num>
  <w:num w:numId="38">
    <w:abstractNumId w:val="32"/>
  </w:num>
  <w:num w:numId="39">
    <w:abstractNumId w:val="53"/>
  </w:num>
  <w:num w:numId="40">
    <w:abstractNumId w:val="59"/>
  </w:num>
  <w:num w:numId="41">
    <w:abstractNumId w:val="23"/>
  </w:num>
  <w:num w:numId="42">
    <w:abstractNumId w:val="2"/>
  </w:num>
  <w:num w:numId="43">
    <w:abstractNumId w:val="10"/>
  </w:num>
  <w:num w:numId="44">
    <w:abstractNumId w:val="39"/>
  </w:num>
  <w:num w:numId="45">
    <w:abstractNumId w:val="58"/>
  </w:num>
  <w:num w:numId="46">
    <w:abstractNumId w:val="8"/>
  </w:num>
  <w:num w:numId="47">
    <w:abstractNumId w:val="57"/>
  </w:num>
  <w:num w:numId="48">
    <w:abstractNumId w:val="19"/>
  </w:num>
  <w:num w:numId="49">
    <w:abstractNumId w:val="51"/>
  </w:num>
  <w:num w:numId="50">
    <w:abstractNumId w:val="45"/>
  </w:num>
  <w:num w:numId="51">
    <w:abstractNumId w:val="49"/>
  </w:num>
  <w:num w:numId="52">
    <w:abstractNumId w:val="11"/>
  </w:num>
  <w:num w:numId="53">
    <w:abstractNumId w:val="27"/>
  </w:num>
  <w:num w:numId="54">
    <w:abstractNumId w:val="28"/>
  </w:num>
  <w:num w:numId="55">
    <w:abstractNumId w:val="30"/>
  </w:num>
  <w:num w:numId="56">
    <w:abstractNumId w:val="0"/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</w:num>
  <w:num w:numId="59">
    <w:abstractNumId w:val="29"/>
  </w:num>
  <w:num w:numId="60">
    <w:abstractNumId w:val="35"/>
  </w:num>
  <w:num w:numId="61">
    <w:abstractNumId w:val="43"/>
  </w:num>
  <w:num w:numId="62">
    <w:abstractNumId w:val="1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55D0"/>
    <w:rsid w:val="000114E0"/>
    <w:rsid w:val="000244F2"/>
    <w:rsid w:val="00025F6A"/>
    <w:rsid w:val="00026A45"/>
    <w:rsid w:val="00032593"/>
    <w:rsid w:val="00036BC5"/>
    <w:rsid w:val="000465C3"/>
    <w:rsid w:val="000501BA"/>
    <w:rsid w:val="0005277A"/>
    <w:rsid w:val="00056A18"/>
    <w:rsid w:val="00061048"/>
    <w:rsid w:val="0006177D"/>
    <w:rsid w:val="000632E2"/>
    <w:rsid w:val="00067F8B"/>
    <w:rsid w:val="000A14F0"/>
    <w:rsid w:val="000A42F1"/>
    <w:rsid w:val="000A5158"/>
    <w:rsid w:val="000A573C"/>
    <w:rsid w:val="000B4149"/>
    <w:rsid w:val="000B5D8E"/>
    <w:rsid w:val="000B6F28"/>
    <w:rsid w:val="000C3532"/>
    <w:rsid w:val="000E0C2B"/>
    <w:rsid w:val="000E66C4"/>
    <w:rsid w:val="000E75C7"/>
    <w:rsid w:val="000F45E2"/>
    <w:rsid w:val="00106AC7"/>
    <w:rsid w:val="00115D7B"/>
    <w:rsid w:val="001221EB"/>
    <w:rsid w:val="00132505"/>
    <w:rsid w:val="00143C06"/>
    <w:rsid w:val="00145B99"/>
    <w:rsid w:val="00176D3F"/>
    <w:rsid w:val="00183047"/>
    <w:rsid w:val="0018608F"/>
    <w:rsid w:val="001870CF"/>
    <w:rsid w:val="00187BD0"/>
    <w:rsid w:val="00195570"/>
    <w:rsid w:val="00195FAA"/>
    <w:rsid w:val="00196525"/>
    <w:rsid w:val="001A0A4B"/>
    <w:rsid w:val="001A3737"/>
    <w:rsid w:val="001B0638"/>
    <w:rsid w:val="001B0D5F"/>
    <w:rsid w:val="001B2098"/>
    <w:rsid w:val="001B20D1"/>
    <w:rsid w:val="001B6766"/>
    <w:rsid w:val="001B75A9"/>
    <w:rsid w:val="001E305E"/>
    <w:rsid w:val="001E4097"/>
    <w:rsid w:val="001E5F51"/>
    <w:rsid w:val="001F1959"/>
    <w:rsid w:val="0020793E"/>
    <w:rsid w:val="00210507"/>
    <w:rsid w:val="00212C4D"/>
    <w:rsid w:val="00254A33"/>
    <w:rsid w:val="002602C0"/>
    <w:rsid w:val="0028324C"/>
    <w:rsid w:val="00291D61"/>
    <w:rsid w:val="00296334"/>
    <w:rsid w:val="002A3604"/>
    <w:rsid w:val="002B55B8"/>
    <w:rsid w:val="002E3669"/>
    <w:rsid w:val="002F7941"/>
    <w:rsid w:val="00301F43"/>
    <w:rsid w:val="00333C50"/>
    <w:rsid w:val="00337068"/>
    <w:rsid w:val="0034354E"/>
    <w:rsid w:val="00371F28"/>
    <w:rsid w:val="00373B7A"/>
    <w:rsid w:val="003801D0"/>
    <w:rsid w:val="003855C7"/>
    <w:rsid w:val="00397299"/>
    <w:rsid w:val="003A4398"/>
    <w:rsid w:val="003A781A"/>
    <w:rsid w:val="003B3AA6"/>
    <w:rsid w:val="003B7DBE"/>
    <w:rsid w:val="003C2449"/>
    <w:rsid w:val="003D70EB"/>
    <w:rsid w:val="003F08DD"/>
    <w:rsid w:val="003F3179"/>
    <w:rsid w:val="00403DA8"/>
    <w:rsid w:val="00410FA3"/>
    <w:rsid w:val="00416FE7"/>
    <w:rsid w:val="00431064"/>
    <w:rsid w:val="00443EE9"/>
    <w:rsid w:val="00444476"/>
    <w:rsid w:val="00445602"/>
    <w:rsid w:val="00466931"/>
    <w:rsid w:val="0047272A"/>
    <w:rsid w:val="0047568A"/>
    <w:rsid w:val="004867CB"/>
    <w:rsid w:val="004C0944"/>
    <w:rsid w:val="004D249B"/>
    <w:rsid w:val="004E0123"/>
    <w:rsid w:val="004E1649"/>
    <w:rsid w:val="004F2B32"/>
    <w:rsid w:val="004F4C3C"/>
    <w:rsid w:val="005076A0"/>
    <w:rsid w:val="00512A14"/>
    <w:rsid w:val="00526978"/>
    <w:rsid w:val="00540034"/>
    <w:rsid w:val="005442F0"/>
    <w:rsid w:val="00544978"/>
    <w:rsid w:val="00544A92"/>
    <w:rsid w:val="0054510E"/>
    <w:rsid w:val="0056594B"/>
    <w:rsid w:val="005755B3"/>
    <w:rsid w:val="00583513"/>
    <w:rsid w:val="005879F4"/>
    <w:rsid w:val="00593BF4"/>
    <w:rsid w:val="005955D0"/>
    <w:rsid w:val="0059646A"/>
    <w:rsid w:val="005D15A4"/>
    <w:rsid w:val="00603B42"/>
    <w:rsid w:val="00605FCF"/>
    <w:rsid w:val="0061177A"/>
    <w:rsid w:val="006317AB"/>
    <w:rsid w:val="00634708"/>
    <w:rsid w:val="00652D85"/>
    <w:rsid w:val="0065689A"/>
    <w:rsid w:val="0066397E"/>
    <w:rsid w:val="00672272"/>
    <w:rsid w:val="00680FBE"/>
    <w:rsid w:val="00684097"/>
    <w:rsid w:val="00684CF2"/>
    <w:rsid w:val="00685B43"/>
    <w:rsid w:val="00694904"/>
    <w:rsid w:val="006A1B8E"/>
    <w:rsid w:val="006B2F43"/>
    <w:rsid w:val="006B48DC"/>
    <w:rsid w:val="006C1924"/>
    <w:rsid w:val="006D5E4A"/>
    <w:rsid w:val="006E5428"/>
    <w:rsid w:val="006F12DD"/>
    <w:rsid w:val="00705C9F"/>
    <w:rsid w:val="007171EC"/>
    <w:rsid w:val="007175D6"/>
    <w:rsid w:val="00721870"/>
    <w:rsid w:val="00733442"/>
    <w:rsid w:val="00740FB9"/>
    <w:rsid w:val="007514DC"/>
    <w:rsid w:val="00753561"/>
    <w:rsid w:val="00772CA9"/>
    <w:rsid w:val="00782985"/>
    <w:rsid w:val="007B3C43"/>
    <w:rsid w:val="007B4889"/>
    <w:rsid w:val="007C350B"/>
    <w:rsid w:val="007D66F5"/>
    <w:rsid w:val="007E7E67"/>
    <w:rsid w:val="007E7EA7"/>
    <w:rsid w:val="008012EC"/>
    <w:rsid w:val="0080168E"/>
    <w:rsid w:val="008061FA"/>
    <w:rsid w:val="008143B7"/>
    <w:rsid w:val="00815E4B"/>
    <w:rsid w:val="008205BC"/>
    <w:rsid w:val="0082405A"/>
    <w:rsid w:val="00830580"/>
    <w:rsid w:val="008332FE"/>
    <w:rsid w:val="00851730"/>
    <w:rsid w:val="00852B9A"/>
    <w:rsid w:val="00854462"/>
    <w:rsid w:val="0086057F"/>
    <w:rsid w:val="0087795B"/>
    <w:rsid w:val="00893209"/>
    <w:rsid w:val="008A75A9"/>
    <w:rsid w:val="008C1E60"/>
    <w:rsid w:val="008C39F6"/>
    <w:rsid w:val="008C3E84"/>
    <w:rsid w:val="008D02C2"/>
    <w:rsid w:val="008E4826"/>
    <w:rsid w:val="0092293D"/>
    <w:rsid w:val="00947FA7"/>
    <w:rsid w:val="00960864"/>
    <w:rsid w:val="00971EE5"/>
    <w:rsid w:val="0097593B"/>
    <w:rsid w:val="00982D97"/>
    <w:rsid w:val="00985C38"/>
    <w:rsid w:val="00990581"/>
    <w:rsid w:val="00991BBE"/>
    <w:rsid w:val="00995A05"/>
    <w:rsid w:val="009A28AA"/>
    <w:rsid w:val="009A2F73"/>
    <w:rsid w:val="009B4315"/>
    <w:rsid w:val="009C1DD2"/>
    <w:rsid w:val="009C53BE"/>
    <w:rsid w:val="009D04F6"/>
    <w:rsid w:val="009E3840"/>
    <w:rsid w:val="009F7D38"/>
    <w:rsid w:val="00A10A3A"/>
    <w:rsid w:val="00A22B2F"/>
    <w:rsid w:val="00A25385"/>
    <w:rsid w:val="00A374C5"/>
    <w:rsid w:val="00A55C4E"/>
    <w:rsid w:val="00A62476"/>
    <w:rsid w:val="00A84394"/>
    <w:rsid w:val="00A9122A"/>
    <w:rsid w:val="00A96044"/>
    <w:rsid w:val="00A97FBB"/>
    <w:rsid w:val="00AA36E2"/>
    <w:rsid w:val="00AD1840"/>
    <w:rsid w:val="00AD5557"/>
    <w:rsid w:val="00AD5818"/>
    <w:rsid w:val="00AF1745"/>
    <w:rsid w:val="00AF5484"/>
    <w:rsid w:val="00B21B16"/>
    <w:rsid w:val="00B41C85"/>
    <w:rsid w:val="00B4244A"/>
    <w:rsid w:val="00B429C8"/>
    <w:rsid w:val="00B53A69"/>
    <w:rsid w:val="00B60803"/>
    <w:rsid w:val="00B6353B"/>
    <w:rsid w:val="00B6548D"/>
    <w:rsid w:val="00B6618C"/>
    <w:rsid w:val="00B72BB3"/>
    <w:rsid w:val="00B8070C"/>
    <w:rsid w:val="00B879CA"/>
    <w:rsid w:val="00BB094D"/>
    <w:rsid w:val="00BB75B0"/>
    <w:rsid w:val="00BC34D2"/>
    <w:rsid w:val="00BC6A44"/>
    <w:rsid w:val="00BE07D2"/>
    <w:rsid w:val="00BE5C8F"/>
    <w:rsid w:val="00BE69A3"/>
    <w:rsid w:val="00BE6FBB"/>
    <w:rsid w:val="00BF1150"/>
    <w:rsid w:val="00BF5A2B"/>
    <w:rsid w:val="00C01A5A"/>
    <w:rsid w:val="00C11527"/>
    <w:rsid w:val="00C135F9"/>
    <w:rsid w:val="00C46636"/>
    <w:rsid w:val="00C47AA3"/>
    <w:rsid w:val="00C60697"/>
    <w:rsid w:val="00C628DE"/>
    <w:rsid w:val="00C64126"/>
    <w:rsid w:val="00C71DBF"/>
    <w:rsid w:val="00C87587"/>
    <w:rsid w:val="00CA7CFB"/>
    <w:rsid w:val="00CC7458"/>
    <w:rsid w:val="00CD3D3C"/>
    <w:rsid w:val="00CD3F30"/>
    <w:rsid w:val="00CE165C"/>
    <w:rsid w:val="00CE6385"/>
    <w:rsid w:val="00D00F63"/>
    <w:rsid w:val="00D048CE"/>
    <w:rsid w:val="00D27629"/>
    <w:rsid w:val="00D27D1C"/>
    <w:rsid w:val="00D33231"/>
    <w:rsid w:val="00D64895"/>
    <w:rsid w:val="00D75E80"/>
    <w:rsid w:val="00D763DA"/>
    <w:rsid w:val="00D764DD"/>
    <w:rsid w:val="00D91729"/>
    <w:rsid w:val="00DA5100"/>
    <w:rsid w:val="00DB0C53"/>
    <w:rsid w:val="00DB4A93"/>
    <w:rsid w:val="00DD6E35"/>
    <w:rsid w:val="00DD7E13"/>
    <w:rsid w:val="00DF17F9"/>
    <w:rsid w:val="00DF243B"/>
    <w:rsid w:val="00DF2A31"/>
    <w:rsid w:val="00E03510"/>
    <w:rsid w:val="00E043F8"/>
    <w:rsid w:val="00E0583D"/>
    <w:rsid w:val="00E14495"/>
    <w:rsid w:val="00E20CF2"/>
    <w:rsid w:val="00E303E1"/>
    <w:rsid w:val="00E30A3D"/>
    <w:rsid w:val="00E33287"/>
    <w:rsid w:val="00E42C7F"/>
    <w:rsid w:val="00E43304"/>
    <w:rsid w:val="00E50918"/>
    <w:rsid w:val="00E53B18"/>
    <w:rsid w:val="00E75B2F"/>
    <w:rsid w:val="00E770AD"/>
    <w:rsid w:val="00E8190D"/>
    <w:rsid w:val="00E9790C"/>
    <w:rsid w:val="00EA3066"/>
    <w:rsid w:val="00EC7E79"/>
    <w:rsid w:val="00EE34C1"/>
    <w:rsid w:val="00F01D21"/>
    <w:rsid w:val="00F0419F"/>
    <w:rsid w:val="00F2760D"/>
    <w:rsid w:val="00F41C0D"/>
    <w:rsid w:val="00F438B1"/>
    <w:rsid w:val="00F544A7"/>
    <w:rsid w:val="00F55582"/>
    <w:rsid w:val="00F5728A"/>
    <w:rsid w:val="00F57E2E"/>
    <w:rsid w:val="00F74EB9"/>
    <w:rsid w:val="00F920A5"/>
    <w:rsid w:val="00F946BC"/>
    <w:rsid w:val="00F96DE7"/>
    <w:rsid w:val="00FA720A"/>
    <w:rsid w:val="00FC0300"/>
    <w:rsid w:val="00FE60B4"/>
    <w:rsid w:val="00FF1E40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375"/>
      <w:outlineLvl w:val="0"/>
    </w:pPr>
    <w:rPr>
      <w:b/>
      <w:sz w:val="28"/>
      <w:lang w:val="hu-HU"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sz w:val="28"/>
      <w:lang w:val="hu-HU"/>
    </w:rPr>
  </w:style>
  <w:style w:type="paragraph" w:styleId="Cmsor3">
    <w:name w:val="heading 3"/>
    <w:basedOn w:val="Standard"/>
    <w:next w:val="Standard"/>
    <w:link w:val="Cmsor3Char"/>
    <w:pPr>
      <w:keepNext/>
      <w:outlineLvl w:val="2"/>
    </w:pPr>
    <w:rPr>
      <w:sz w:val="24"/>
      <w:lang w:val="hu-HU"/>
    </w:rPr>
  </w:style>
  <w:style w:type="paragraph" w:styleId="Cmsor4">
    <w:name w:val="heading 4"/>
    <w:basedOn w:val="Standard"/>
    <w:next w:val="Standard"/>
    <w:pPr>
      <w:keepNext/>
      <w:outlineLvl w:val="3"/>
    </w:pPr>
    <w:rPr>
      <w:sz w:val="28"/>
    </w:rPr>
  </w:style>
  <w:style w:type="paragraph" w:styleId="Cmsor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lang w:val="hu-HU"/>
    </w:rPr>
  </w:style>
  <w:style w:type="paragraph" w:customStyle="1" w:styleId="Textbody">
    <w:name w:val="Text body"/>
    <w:basedOn w:val="Standard"/>
    <w:rPr>
      <w:b/>
      <w:sz w:val="28"/>
      <w:lang w:val="hu-HU"/>
    </w:r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375"/>
    </w:pPr>
    <w:rPr>
      <w:sz w:val="28"/>
      <w:lang w:val="hu-HU"/>
    </w:rPr>
  </w:style>
  <w:style w:type="paragraph" w:styleId="Szvegtrzs2">
    <w:name w:val="Body Text 2"/>
    <w:basedOn w:val="Standard"/>
    <w:pPr>
      <w:jc w:val="both"/>
    </w:pPr>
    <w:rPr>
      <w:b/>
      <w:sz w:val="28"/>
      <w:lang w:val="hu-HU"/>
    </w:rPr>
  </w:style>
  <w:style w:type="paragraph" w:styleId="Szvegtrzs3">
    <w:name w:val="Body Text 3"/>
    <w:basedOn w:val="Standard"/>
    <w:pPr>
      <w:jc w:val="both"/>
    </w:pPr>
    <w:rPr>
      <w:sz w:val="28"/>
      <w:lang w:val="hu-HU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uiPriority w:val="34"/>
    <w:qFormat/>
    <w:pPr>
      <w:ind w:left="708"/>
    </w:pPr>
  </w:style>
  <w:style w:type="paragraph" w:styleId="Dokumentumtrkp">
    <w:name w:val="Document Map"/>
    <w:basedOn w:val="Standard"/>
    <w:rPr>
      <w:rFonts w:ascii="Tahoma" w:hAnsi="Tahoma" w:cs="Tahom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val="hu-H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val="hu-H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  <w:lang w:val="hu-H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  <w:lang w:val="hu-HU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4"/>
      <w:szCs w:val="24"/>
      <w:lang w:val="hu-H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i w:val="0"/>
      <w:sz w:val="24"/>
      <w:szCs w:val="24"/>
      <w:lang w:val="hu-HU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styleId="Oldalszm">
    <w:name w:val="page number"/>
    <w:basedOn w:val="Bekezdsalapbettpusa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numbering" w:customStyle="1" w:styleId="WW8Num12">
    <w:name w:val="WW8Num12"/>
    <w:basedOn w:val="Nemlista"/>
    <w:pPr>
      <w:numPr>
        <w:numId w:val="12"/>
      </w:numPr>
    </w:pPr>
  </w:style>
  <w:style w:type="numbering" w:customStyle="1" w:styleId="WW8Num13">
    <w:name w:val="WW8Num13"/>
    <w:basedOn w:val="Nemlista"/>
    <w:pPr>
      <w:numPr>
        <w:numId w:val="13"/>
      </w:numPr>
    </w:pPr>
  </w:style>
  <w:style w:type="numbering" w:customStyle="1" w:styleId="WW8Num14">
    <w:name w:val="WW8Num14"/>
    <w:basedOn w:val="Nemlista"/>
    <w:pPr>
      <w:numPr>
        <w:numId w:val="14"/>
      </w:numPr>
    </w:pPr>
  </w:style>
  <w:style w:type="numbering" w:customStyle="1" w:styleId="WW8Num15">
    <w:name w:val="WW8Num15"/>
    <w:basedOn w:val="Nemlista"/>
    <w:pPr>
      <w:numPr>
        <w:numId w:val="15"/>
      </w:numPr>
    </w:pPr>
  </w:style>
  <w:style w:type="numbering" w:customStyle="1" w:styleId="WW8Num16">
    <w:name w:val="WW8Num16"/>
    <w:basedOn w:val="Nemlista"/>
    <w:pPr>
      <w:numPr>
        <w:numId w:val="16"/>
      </w:numPr>
    </w:pPr>
  </w:style>
  <w:style w:type="numbering" w:customStyle="1" w:styleId="WW8Num17">
    <w:name w:val="WW8Num17"/>
    <w:basedOn w:val="Nemlista"/>
    <w:pPr>
      <w:numPr>
        <w:numId w:val="17"/>
      </w:numPr>
    </w:pPr>
  </w:style>
  <w:style w:type="numbering" w:customStyle="1" w:styleId="WW8Num18">
    <w:name w:val="WW8Num18"/>
    <w:basedOn w:val="Nemlista"/>
    <w:pPr>
      <w:numPr>
        <w:numId w:val="18"/>
      </w:numPr>
    </w:pPr>
  </w:style>
  <w:style w:type="numbering" w:customStyle="1" w:styleId="WW8Num19">
    <w:name w:val="WW8Num19"/>
    <w:basedOn w:val="Nemlista"/>
    <w:pPr>
      <w:numPr>
        <w:numId w:val="19"/>
      </w:numPr>
    </w:pPr>
  </w:style>
  <w:style w:type="numbering" w:customStyle="1" w:styleId="WW8Num20">
    <w:name w:val="WW8Num20"/>
    <w:basedOn w:val="Nemlista"/>
    <w:pPr>
      <w:numPr>
        <w:numId w:val="20"/>
      </w:numPr>
    </w:pPr>
  </w:style>
  <w:style w:type="numbering" w:customStyle="1" w:styleId="WW8Num21">
    <w:name w:val="WW8Num21"/>
    <w:basedOn w:val="Nemlista"/>
    <w:pPr>
      <w:numPr>
        <w:numId w:val="21"/>
      </w:numPr>
    </w:pPr>
  </w:style>
  <w:style w:type="numbering" w:customStyle="1" w:styleId="WW8Num22">
    <w:name w:val="WW8Num22"/>
    <w:basedOn w:val="Nemlista"/>
    <w:pPr>
      <w:numPr>
        <w:numId w:val="22"/>
      </w:numPr>
    </w:pPr>
  </w:style>
  <w:style w:type="numbering" w:customStyle="1" w:styleId="WW8Num23">
    <w:name w:val="WW8Num23"/>
    <w:basedOn w:val="Nemlista"/>
    <w:pPr>
      <w:numPr>
        <w:numId w:val="23"/>
      </w:numPr>
    </w:pPr>
  </w:style>
  <w:style w:type="numbering" w:customStyle="1" w:styleId="WW8Num24">
    <w:name w:val="WW8Num24"/>
    <w:basedOn w:val="Nemlista"/>
    <w:pPr>
      <w:numPr>
        <w:numId w:val="24"/>
      </w:numPr>
    </w:pPr>
  </w:style>
  <w:style w:type="numbering" w:customStyle="1" w:styleId="WW8Num25">
    <w:name w:val="WW8Num25"/>
    <w:basedOn w:val="Nemlista"/>
    <w:pPr>
      <w:numPr>
        <w:numId w:val="25"/>
      </w:numPr>
    </w:pPr>
  </w:style>
  <w:style w:type="numbering" w:customStyle="1" w:styleId="WW8Num26">
    <w:name w:val="WW8Num26"/>
    <w:basedOn w:val="Nemlista"/>
    <w:pPr>
      <w:numPr>
        <w:numId w:val="26"/>
      </w:numPr>
    </w:pPr>
  </w:style>
  <w:style w:type="numbering" w:customStyle="1" w:styleId="WW8Num27">
    <w:name w:val="WW8Num27"/>
    <w:basedOn w:val="Nemlista"/>
    <w:pPr>
      <w:numPr>
        <w:numId w:val="27"/>
      </w:numPr>
    </w:pPr>
  </w:style>
  <w:style w:type="numbering" w:customStyle="1" w:styleId="WW8Num28">
    <w:name w:val="WW8Num28"/>
    <w:basedOn w:val="Nemlista"/>
    <w:pPr>
      <w:numPr>
        <w:numId w:val="28"/>
      </w:numPr>
    </w:pPr>
  </w:style>
  <w:style w:type="numbering" w:customStyle="1" w:styleId="WW8Num29">
    <w:name w:val="WW8Num29"/>
    <w:basedOn w:val="Nemlista"/>
    <w:pPr>
      <w:numPr>
        <w:numId w:val="29"/>
      </w:numPr>
    </w:pPr>
  </w:style>
  <w:style w:type="numbering" w:customStyle="1" w:styleId="WW8Num30">
    <w:name w:val="WW8Num30"/>
    <w:basedOn w:val="Nemlista"/>
    <w:pPr>
      <w:numPr>
        <w:numId w:val="30"/>
      </w:numPr>
    </w:pPr>
  </w:style>
  <w:style w:type="numbering" w:customStyle="1" w:styleId="WW8Num31">
    <w:name w:val="WW8Num31"/>
    <w:basedOn w:val="Nemlista"/>
    <w:pPr>
      <w:numPr>
        <w:numId w:val="31"/>
      </w:numPr>
    </w:pPr>
  </w:style>
  <w:style w:type="numbering" w:customStyle="1" w:styleId="WW8Num32">
    <w:name w:val="WW8Num32"/>
    <w:basedOn w:val="Nemlista"/>
    <w:pPr>
      <w:numPr>
        <w:numId w:val="32"/>
      </w:numPr>
    </w:pPr>
  </w:style>
  <w:style w:type="numbering" w:customStyle="1" w:styleId="WW8Num33">
    <w:name w:val="WW8Num33"/>
    <w:basedOn w:val="Nemlista"/>
    <w:pPr>
      <w:numPr>
        <w:numId w:val="33"/>
      </w:numPr>
    </w:pPr>
  </w:style>
  <w:style w:type="numbering" w:customStyle="1" w:styleId="WW8Num34">
    <w:name w:val="WW8Num34"/>
    <w:basedOn w:val="Nemlista"/>
    <w:pPr>
      <w:numPr>
        <w:numId w:val="34"/>
      </w:numPr>
    </w:pPr>
  </w:style>
  <w:style w:type="numbering" w:customStyle="1" w:styleId="WW8Num35">
    <w:name w:val="WW8Num35"/>
    <w:basedOn w:val="Nemlista"/>
    <w:pPr>
      <w:numPr>
        <w:numId w:val="35"/>
      </w:numPr>
    </w:pPr>
  </w:style>
  <w:style w:type="numbering" w:customStyle="1" w:styleId="WW8Num36">
    <w:name w:val="WW8Num36"/>
    <w:basedOn w:val="Nemlista"/>
    <w:pPr>
      <w:numPr>
        <w:numId w:val="36"/>
      </w:numPr>
    </w:pPr>
  </w:style>
  <w:style w:type="numbering" w:customStyle="1" w:styleId="WW8Num37">
    <w:name w:val="WW8Num37"/>
    <w:basedOn w:val="Nemlista"/>
    <w:pPr>
      <w:numPr>
        <w:numId w:val="37"/>
      </w:numPr>
    </w:pPr>
  </w:style>
  <w:style w:type="numbering" w:customStyle="1" w:styleId="WW8Num38">
    <w:name w:val="WW8Num38"/>
    <w:basedOn w:val="Nemlista"/>
    <w:pPr>
      <w:numPr>
        <w:numId w:val="38"/>
      </w:numPr>
    </w:pPr>
  </w:style>
  <w:style w:type="numbering" w:customStyle="1" w:styleId="WW8Num39">
    <w:name w:val="WW8Num39"/>
    <w:basedOn w:val="Nemlista"/>
    <w:pPr>
      <w:numPr>
        <w:numId w:val="39"/>
      </w:numPr>
    </w:pPr>
  </w:style>
  <w:style w:type="numbering" w:customStyle="1" w:styleId="WW8Num40">
    <w:name w:val="WW8Num40"/>
    <w:basedOn w:val="Nemlista"/>
    <w:pPr>
      <w:numPr>
        <w:numId w:val="40"/>
      </w:numPr>
    </w:pPr>
  </w:style>
  <w:style w:type="numbering" w:customStyle="1" w:styleId="WW8Num41">
    <w:name w:val="WW8Num41"/>
    <w:basedOn w:val="Nemlista"/>
    <w:pPr>
      <w:numPr>
        <w:numId w:val="41"/>
      </w:numPr>
    </w:pPr>
  </w:style>
  <w:style w:type="numbering" w:customStyle="1" w:styleId="WW8Num42">
    <w:name w:val="WW8Num42"/>
    <w:basedOn w:val="Nemlista"/>
    <w:pPr>
      <w:numPr>
        <w:numId w:val="42"/>
      </w:numPr>
    </w:pPr>
  </w:style>
  <w:style w:type="numbering" w:customStyle="1" w:styleId="WW8Num43">
    <w:name w:val="WW8Num43"/>
    <w:basedOn w:val="Nemlista"/>
    <w:pPr>
      <w:numPr>
        <w:numId w:val="43"/>
      </w:numPr>
    </w:pPr>
  </w:style>
  <w:style w:type="numbering" w:customStyle="1" w:styleId="WW8Num44">
    <w:name w:val="WW8Num44"/>
    <w:basedOn w:val="Nemlista"/>
    <w:pPr>
      <w:numPr>
        <w:numId w:val="44"/>
      </w:numPr>
    </w:pPr>
  </w:style>
  <w:style w:type="numbering" w:customStyle="1" w:styleId="WW8Num45">
    <w:name w:val="WW8Num45"/>
    <w:basedOn w:val="Nemlista"/>
    <w:pPr>
      <w:numPr>
        <w:numId w:val="45"/>
      </w:numPr>
    </w:pPr>
  </w:style>
  <w:style w:type="numbering" w:customStyle="1" w:styleId="WW8Num46">
    <w:name w:val="WW8Num46"/>
    <w:basedOn w:val="Nemlista"/>
    <w:pPr>
      <w:numPr>
        <w:numId w:val="46"/>
      </w:numPr>
    </w:pPr>
  </w:style>
  <w:style w:type="numbering" w:customStyle="1" w:styleId="WW8Num47">
    <w:name w:val="WW8Num47"/>
    <w:basedOn w:val="Nemlista"/>
    <w:pPr>
      <w:numPr>
        <w:numId w:val="47"/>
      </w:numPr>
    </w:pPr>
  </w:style>
  <w:style w:type="numbering" w:customStyle="1" w:styleId="WW8Num48">
    <w:name w:val="WW8Num48"/>
    <w:basedOn w:val="Nemlista"/>
    <w:pPr>
      <w:numPr>
        <w:numId w:val="48"/>
      </w:numPr>
    </w:pPr>
  </w:style>
  <w:style w:type="numbering" w:customStyle="1" w:styleId="WW8Num49">
    <w:name w:val="WW8Num49"/>
    <w:basedOn w:val="Nemlista"/>
    <w:pPr>
      <w:numPr>
        <w:numId w:val="49"/>
      </w:numPr>
    </w:pPr>
  </w:style>
  <w:style w:type="numbering" w:customStyle="1" w:styleId="WW8Num50">
    <w:name w:val="WW8Num50"/>
    <w:basedOn w:val="Nemlista"/>
    <w:pPr>
      <w:numPr>
        <w:numId w:val="50"/>
      </w:numPr>
    </w:pPr>
  </w:style>
  <w:style w:type="character" w:customStyle="1" w:styleId="Cmsor3Char">
    <w:name w:val="Címsor 3 Char"/>
    <w:basedOn w:val="Bekezdsalapbettpusa"/>
    <w:link w:val="Cmsor3"/>
    <w:rsid w:val="00145B99"/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375"/>
      <w:outlineLvl w:val="0"/>
    </w:pPr>
    <w:rPr>
      <w:b/>
      <w:sz w:val="28"/>
      <w:lang w:val="hu-HU"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sz w:val="28"/>
      <w:lang w:val="hu-HU"/>
    </w:rPr>
  </w:style>
  <w:style w:type="paragraph" w:styleId="Cmsor3">
    <w:name w:val="heading 3"/>
    <w:basedOn w:val="Standard"/>
    <w:next w:val="Standard"/>
    <w:link w:val="Cmsor3Char"/>
    <w:pPr>
      <w:keepNext/>
      <w:outlineLvl w:val="2"/>
    </w:pPr>
    <w:rPr>
      <w:sz w:val="24"/>
      <w:lang w:val="hu-HU"/>
    </w:rPr>
  </w:style>
  <w:style w:type="paragraph" w:styleId="Cmsor4">
    <w:name w:val="heading 4"/>
    <w:basedOn w:val="Standard"/>
    <w:next w:val="Standard"/>
    <w:pPr>
      <w:keepNext/>
      <w:outlineLvl w:val="3"/>
    </w:pPr>
    <w:rPr>
      <w:sz w:val="28"/>
    </w:rPr>
  </w:style>
  <w:style w:type="paragraph" w:styleId="Cmsor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lang w:val="hu-HU"/>
    </w:rPr>
  </w:style>
  <w:style w:type="paragraph" w:customStyle="1" w:styleId="Textbody">
    <w:name w:val="Text body"/>
    <w:basedOn w:val="Standard"/>
    <w:rPr>
      <w:b/>
      <w:sz w:val="28"/>
      <w:lang w:val="hu-HU"/>
    </w:r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375"/>
    </w:pPr>
    <w:rPr>
      <w:sz w:val="28"/>
      <w:lang w:val="hu-HU"/>
    </w:rPr>
  </w:style>
  <w:style w:type="paragraph" w:styleId="Szvegtrzs2">
    <w:name w:val="Body Text 2"/>
    <w:basedOn w:val="Standard"/>
    <w:pPr>
      <w:jc w:val="both"/>
    </w:pPr>
    <w:rPr>
      <w:b/>
      <w:sz w:val="28"/>
      <w:lang w:val="hu-HU"/>
    </w:rPr>
  </w:style>
  <w:style w:type="paragraph" w:styleId="Szvegtrzs3">
    <w:name w:val="Body Text 3"/>
    <w:basedOn w:val="Standard"/>
    <w:pPr>
      <w:jc w:val="both"/>
    </w:pPr>
    <w:rPr>
      <w:sz w:val="28"/>
      <w:lang w:val="hu-HU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uiPriority w:val="34"/>
    <w:qFormat/>
    <w:pPr>
      <w:ind w:left="708"/>
    </w:pPr>
  </w:style>
  <w:style w:type="paragraph" w:styleId="Dokumentumtrkp">
    <w:name w:val="Document Map"/>
    <w:basedOn w:val="Standard"/>
    <w:rPr>
      <w:rFonts w:ascii="Tahoma" w:hAnsi="Tahoma" w:cs="Tahom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val="hu-H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val="hu-H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  <w:lang w:val="hu-H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  <w:lang w:val="hu-HU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4"/>
      <w:szCs w:val="24"/>
      <w:lang w:val="hu-H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i w:val="0"/>
      <w:sz w:val="24"/>
      <w:szCs w:val="24"/>
      <w:lang w:val="hu-HU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styleId="Oldalszm">
    <w:name w:val="page number"/>
    <w:basedOn w:val="Bekezdsalapbettpusa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numbering" w:customStyle="1" w:styleId="WW8Num12">
    <w:name w:val="WW8Num12"/>
    <w:basedOn w:val="Nemlista"/>
    <w:pPr>
      <w:numPr>
        <w:numId w:val="12"/>
      </w:numPr>
    </w:pPr>
  </w:style>
  <w:style w:type="numbering" w:customStyle="1" w:styleId="WW8Num13">
    <w:name w:val="WW8Num13"/>
    <w:basedOn w:val="Nemlista"/>
    <w:pPr>
      <w:numPr>
        <w:numId w:val="13"/>
      </w:numPr>
    </w:pPr>
  </w:style>
  <w:style w:type="numbering" w:customStyle="1" w:styleId="WW8Num14">
    <w:name w:val="WW8Num14"/>
    <w:basedOn w:val="Nemlista"/>
    <w:pPr>
      <w:numPr>
        <w:numId w:val="14"/>
      </w:numPr>
    </w:pPr>
  </w:style>
  <w:style w:type="numbering" w:customStyle="1" w:styleId="WW8Num15">
    <w:name w:val="WW8Num15"/>
    <w:basedOn w:val="Nemlista"/>
    <w:pPr>
      <w:numPr>
        <w:numId w:val="15"/>
      </w:numPr>
    </w:pPr>
  </w:style>
  <w:style w:type="numbering" w:customStyle="1" w:styleId="WW8Num16">
    <w:name w:val="WW8Num16"/>
    <w:basedOn w:val="Nemlista"/>
    <w:pPr>
      <w:numPr>
        <w:numId w:val="16"/>
      </w:numPr>
    </w:pPr>
  </w:style>
  <w:style w:type="numbering" w:customStyle="1" w:styleId="WW8Num17">
    <w:name w:val="WW8Num17"/>
    <w:basedOn w:val="Nemlista"/>
    <w:pPr>
      <w:numPr>
        <w:numId w:val="17"/>
      </w:numPr>
    </w:pPr>
  </w:style>
  <w:style w:type="numbering" w:customStyle="1" w:styleId="WW8Num18">
    <w:name w:val="WW8Num18"/>
    <w:basedOn w:val="Nemlista"/>
    <w:pPr>
      <w:numPr>
        <w:numId w:val="18"/>
      </w:numPr>
    </w:pPr>
  </w:style>
  <w:style w:type="numbering" w:customStyle="1" w:styleId="WW8Num19">
    <w:name w:val="WW8Num19"/>
    <w:basedOn w:val="Nemlista"/>
    <w:pPr>
      <w:numPr>
        <w:numId w:val="19"/>
      </w:numPr>
    </w:pPr>
  </w:style>
  <w:style w:type="numbering" w:customStyle="1" w:styleId="WW8Num20">
    <w:name w:val="WW8Num20"/>
    <w:basedOn w:val="Nemlista"/>
    <w:pPr>
      <w:numPr>
        <w:numId w:val="20"/>
      </w:numPr>
    </w:pPr>
  </w:style>
  <w:style w:type="numbering" w:customStyle="1" w:styleId="WW8Num21">
    <w:name w:val="WW8Num21"/>
    <w:basedOn w:val="Nemlista"/>
    <w:pPr>
      <w:numPr>
        <w:numId w:val="21"/>
      </w:numPr>
    </w:pPr>
  </w:style>
  <w:style w:type="numbering" w:customStyle="1" w:styleId="WW8Num22">
    <w:name w:val="WW8Num22"/>
    <w:basedOn w:val="Nemlista"/>
    <w:pPr>
      <w:numPr>
        <w:numId w:val="22"/>
      </w:numPr>
    </w:pPr>
  </w:style>
  <w:style w:type="numbering" w:customStyle="1" w:styleId="WW8Num23">
    <w:name w:val="WW8Num23"/>
    <w:basedOn w:val="Nemlista"/>
    <w:pPr>
      <w:numPr>
        <w:numId w:val="23"/>
      </w:numPr>
    </w:pPr>
  </w:style>
  <w:style w:type="numbering" w:customStyle="1" w:styleId="WW8Num24">
    <w:name w:val="WW8Num24"/>
    <w:basedOn w:val="Nemlista"/>
    <w:pPr>
      <w:numPr>
        <w:numId w:val="24"/>
      </w:numPr>
    </w:pPr>
  </w:style>
  <w:style w:type="numbering" w:customStyle="1" w:styleId="WW8Num25">
    <w:name w:val="WW8Num25"/>
    <w:basedOn w:val="Nemlista"/>
    <w:pPr>
      <w:numPr>
        <w:numId w:val="25"/>
      </w:numPr>
    </w:pPr>
  </w:style>
  <w:style w:type="numbering" w:customStyle="1" w:styleId="WW8Num26">
    <w:name w:val="WW8Num26"/>
    <w:basedOn w:val="Nemlista"/>
    <w:pPr>
      <w:numPr>
        <w:numId w:val="26"/>
      </w:numPr>
    </w:pPr>
  </w:style>
  <w:style w:type="numbering" w:customStyle="1" w:styleId="WW8Num27">
    <w:name w:val="WW8Num27"/>
    <w:basedOn w:val="Nemlista"/>
    <w:pPr>
      <w:numPr>
        <w:numId w:val="27"/>
      </w:numPr>
    </w:pPr>
  </w:style>
  <w:style w:type="numbering" w:customStyle="1" w:styleId="WW8Num28">
    <w:name w:val="WW8Num28"/>
    <w:basedOn w:val="Nemlista"/>
    <w:pPr>
      <w:numPr>
        <w:numId w:val="28"/>
      </w:numPr>
    </w:pPr>
  </w:style>
  <w:style w:type="numbering" w:customStyle="1" w:styleId="WW8Num29">
    <w:name w:val="WW8Num29"/>
    <w:basedOn w:val="Nemlista"/>
    <w:pPr>
      <w:numPr>
        <w:numId w:val="29"/>
      </w:numPr>
    </w:pPr>
  </w:style>
  <w:style w:type="numbering" w:customStyle="1" w:styleId="WW8Num30">
    <w:name w:val="WW8Num30"/>
    <w:basedOn w:val="Nemlista"/>
    <w:pPr>
      <w:numPr>
        <w:numId w:val="30"/>
      </w:numPr>
    </w:pPr>
  </w:style>
  <w:style w:type="numbering" w:customStyle="1" w:styleId="WW8Num31">
    <w:name w:val="WW8Num31"/>
    <w:basedOn w:val="Nemlista"/>
    <w:pPr>
      <w:numPr>
        <w:numId w:val="31"/>
      </w:numPr>
    </w:pPr>
  </w:style>
  <w:style w:type="numbering" w:customStyle="1" w:styleId="WW8Num32">
    <w:name w:val="WW8Num32"/>
    <w:basedOn w:val="Nemlista"/>
    <w:pPr>
      <w:numPr>
        <w:numId w:val="32"/>
      </w:numPr>
    </w:pPr>
  </w:style>
  <w:style w:type="numbering" w:customStyle="1" w:styleId="WW8Num33">
    <w:name w:val="WW8Num33"/>
    <w:basedOn w:val="Nemlista"/>
    <w:pPr>
      <w:numPr>
        <w:numId w:val="33"/>
      </w:numPr>
    </w:pPr>
  </w:style>
  <w:style w:type="numbering" w:customStyle="1" w:styleId="WW8Num34">
    <w:name w:val="WW8Num34"/>
    <w:basedOn w:val="Nemlista"/>
    <w:pPr>
      <w:numPr>
        <w:numId w:val="34"/>
      </w:numPr>
    </w:pPr>
  </w:style>
  <w:style w:type="numbering" w:customStyle="1" w:styleId="WW8Num35">
    <w:name w:val="WW8Num35"/>
    <w:basedOn w:val="Nemlista"/>
    <w:pPr>
      <w:numPr>
        <w:numId w:val="35"/>
      </w:numPr>
    </w:pPr>
  </w:style>
  <w:style w:type="numbering" w:customStyle="1" w:styleId="WW8Num36">
    <w:name w:val="WW8Num36"/>
    <w:basedOn w:val="Nemlista"/>
    <w:pPr>
      <w:numPr>
        <w:numId w:val="36"/>
      </w:numPr>
    </w:pPr>
  </w:style>
  <w:style w:type="numbering" w:customStyle="1" w:styleId="WW8Num37">
    <w:name w:val="WW8Num37"/>
    <w:basedOn w:val="Nemlista"/>
    <w:pPr>
      <w:numPr>
        <w:numId w:val="37"/>
      </w:numPr>
    </w:pPr>
  </w:style>
  <w:style w:type="numbering" w:customStyle="1" w:styleId="WW8Num38">
    <w:name w:val="WW8Num38"/>
    <w:basedOn w:val="Nemlista"/>
    <w:pPr>
      <w:numPr>
        <w:numId w:val="38"/>
      </w:numPr>
    </w:pPr>
  </w:style>
  <w:style w:type="numbering" w:customStyle="1" w:styleId="WW8Num39">
    <w:name w:val="WW8Num39"/>
    <w:basedOn w:val="Nemlista"/>
    <w:pPr>
      <w:numPr>
        <w:numId w:val="39"/>
      </w:numPr>
    </w:pPr>
  </w:style>
  <w:style w:type="numbering" w:customStyle="1" w:styleId="WW8Num40">
    <w:name w:val="WW8Num40"/>
    <w:basedOn w:val="Nemlista"/>
    <w:pPr>
      <w:numPr>
        <w:numId w:val="40"/>
      </w:numPr>
    </w:pPr>
  </w:style>
  <w:style w:type="numbering" w:customStyle="1" w:styleId="WW8Num41">
    <w:name w:val="WW8Num41"/>
    <w:basedOn w:val="Nemlista"/>
    <w:pPr>
      <w:numPr>
        <w:numId w:val="41"/>
      </w:numPr>
    </w:pPr>
  </w:style>
  <w:style w:type="numbering" w:customStyle="1" w:styleId="WW8Num42">
    <w:name w:val="WW8Num42"/>
    <w:basedOn w:val="Nemlista"/>
    <w:pPr>
      <w:numPr>
        <w:numId w:val="42"/>
      </w:numPr>
    </w:pPr>
  </w:style>
  <w:style w:type="numbering" w:customStyle="1" w:styleId="WW8Num43">
    <w:name w:val="WW8Num43"/>
    <w:basedOn w:val="Nemlista"/>
    <w:pPr>
      <w:numPr>
        <w:numId w:val="43"/>
      </w:numPr>
    </w:pPr>
  </w:style>
  <w:style w:type="numbering" w:customStyle="1" w:styleId="WW8Num44">
    <w:name w:val="WW8Num44"/>
    <w:basedOn w:val="Nemlista"/>
    <w:pPr>
      <w:numPr>
        <w:numId w:val="44"/>
      </w:numPr>
    </w:pPr>
  </w:style>
  <w:style w:type="numbering" w:customStyle="1" w:styleId="WW8Num45">
    <w:name w:val="WW8Num45"/>
    <w:basedOn w:val="Nemlista"/>
    <w:pPr>
      <w:numPr>
        <w:numId w:val="45"/>
      </w:numPr>
    </w:pPr>
  </w:style>
  <w:style w:type="numbering" w:customStyle="1" w:styleId="WW8Num46">
    <w:name w:val="WW8Num46"/>
    <w:basedOn w:val="Nemlista"/>
    <w:pPr>
      <w:numPr>
        <w:numId w:val="46"/>
      </w:numPr>
    </w:pPr>
  </w:style>
  <w:style w:type="numbering" w:customStyle="1" w:styleId="WW8Num47">
    <w:name w:val="WW8Num47"/>
    <w:basedOn w:val="Nemlista"/>
    <w:pPr>
      <w:numPr>
        <w:numId w:val="47"/>
      </w:numPr>
    </w:pPr>
  </w:style>
  <w:style w:type="numbering" w:customStyle="1" w:styleId="WW8Num48">
    <w:name w:val="WW8Num48"/>
    <w:basedOn w:val="Nemlista"/>
    <w:pPr>
      <w:numPr>
        <w:numId w:val="48"/>
      </w:numPr>
    </w:pPr>
  </w:style>
  <w:style w:type="numbering" w:customStyle="1" w:styleId="WW8Num49">
    <w:name w:val="WW8Num49"/>
    <w:basedOn w:val="Nemlista"/>
    <w:pPr>
      <w:numPr>
        <w:numId w:val="49"/>
      </w:numPr>
    </w:pPr>
  </w:style>
  <w:style w:type="numbering" w:customStyle="1" w:styleId="WW8Num50">
    <w:name w:val="WW8Num50"/>
    <w:basedOn w:val="Nemlista"/>
    <w:pPr>
      <w:numPr>
        <w:numId w:val="50"/>
      </w:numPr>
    </w:pPr>
  </w:style>
  <w:style w:type="character" w:customStyle="1" w:styleId="Cmsor3Char">
    <w:name w:val="Címsor 3 Char"/>
    <w:basedOn w:val="Bekezdsalapbettpusa"/>
    <w:link w:val="Cmsor3"/>
    <w:rsid w:val="00145B99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2664</Words>
  <Characters>18389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lorant</dc:creator>
  <cp:lastModifiedBy>Penzugy</cp:lastModifiedBy>
  <cp:revision>63</cp:revision>
  <cp:lastPrinted>2019-03-14T11:02:00Z</cp:lastPrinted>
  <dcterms:created xsi:type="dcterms:W3CDTF">2019-02-22T09:12:00Z</dcterms:created>
  <dcterms:modified xsi:type="dcterms:W3CDTF">2019-03-14T11:02:00Z</dcterms:modified>
</cp:coreProperties>
</file>